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4C237" w14:textId="6135FB9D" w:rsidR="00F92040" w:rsidRPr="00223B9B" w:rsidRDefault="00F92040" w:rsidP="00F92040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223B9B">
        <w:rPr>
          <w:rStyle w:val="Strong"/>
          <w:rFonts w:asciiTheme="minorHAnsi" w:hAnsiTheme="minorHAnsi" w:cstheme="minorHAnsi"/>
          <w:b/>
          <w:bCs/>
          <w:sz w:val="32"/>
          <w:szCs w:val="32"/>
        </w:rPr>
        <w:t xml:space="preserve">American Indian Scholarship Opportunities </w:t>
      </w:r>
      <w:r w:rsidR="00784DDA">
        <w:rPr>
          <w:rStyle w:val="Strong"/>
          <w:rFonts w:asciiTheme="minorHAnsi" w:hAnsiTheme="minorHAnsi" w:cstheme="minorHAnsi"/>
          <w:b/>
          <w:bCs/>
          <w:sz w:val="32"/>
          <w:szCs w:val="32"/>
        </w:rPr>
        <w:t>2024</w:t>
      </w:r>
    </w:p>
    <w:p w14:paraId="29997DC6" w14:textId="65672443" w:rsidR="00B77114" w:rsidRPr="00223B9B" w:rsidRDefault="00000000" w:rsidP="00F5141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markedcontent"/>
          <w:sz w:val="28"/>
          <w:szCs w:val="28"/>
        </w:rPr>
      </w:pPr>
      <w:hyperlink r:id="rId5" w:history="1">
        <w:r w:rsidR="00B77114" w:rsidRPr="00223B9B">
          <w:rPr>
            <w:rStyle w:val="Hyperlink"/>
            <w:sz w:val="28"/>
            <w:szCs w:val="28"/>
          </w:rPr>
          <w:t>Southwest Tribal Housing Alliance, April 30, 202</w:t>
        </w:r>
        <w:r w:rsidR="00242EE5" w:rsidRPr="00223B9B">
          <w:rPr>
            <w:rStyle w:val="Hyperlink"/>
            <w:sz w:val="28"/>
            <w:szCs w:val="28"/>
          </w:rPr>
          <w:t>4</w:t>
        </w:r>
      </w:hyperlink>
    </w:p>
    <w:p w14:paraId="6FE181F1" w14:textId="1A07E2F7" w:rsidR="00F92040" w:rsidRPr="005E3E09" w:rsidRDefault="005E3E09" w:rsidP="00F5141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"https://www.swtha.org/wp-content/uploads/2024/03/ARD-Scholarship-2024-2025-Flyer.pdf"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F92040" w:rsidRPr="005E3E09">
        <w:rPr>
          <w:rStyle w:val="Hyperlink"/>
          <w:sz w:val="28"/>
          <w:szCs w:val="28"/>
        </w:rPr>
        <w:t xml:space="preserve">Aaron Robert Dailey Scholarship: August </w:t>
      </w:r>
      <w:r w:rsidR="003D24FB" w:rsidRPr="005E3E09">
        <w:rPr>
          <w:rStyle w:val="Hyperlink"/>
          <w:sz w:val="28"/>
          <w:szCs w:val="28"/>
        </w:rPr>
        <w:t>5</w:t>
      </w:r>
      <w:r w:rsidR="00F92040" w:rsidRPr="005E3E09">
        <w:rPr>
          <w:rStyle w:val="Hyperlink"/>
          <w:sz w:val="28"/>
          <w:szCs w:val="28"/>
        </w:rPr>
        <w:t>, 202</w:t>
      </w:r>
      <w:r w:rsidR="003D24FB" w:rsidRPr="005E3E09">
        <w:rPr>
          <w:rStyle w:val="Hyperlink"/>
          <w:sz w:val="28"/>
          <w:szCs w:val="28"/>
        </w:rPr>
        <w:t>4</w:t>
      </w:r>
    </w:p>
    <w:p w14:paraId="53092373" w14:textId="0636D2BE" w:rsidR="00F92040" w:rsidRPr="00223B9B" w:rsidRDefault="005E3E09" w:rsidP="00F5141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6" w:history="1">
        <w:r w:rsidR="00F92040" w:rsidRPr="00223B9B">
          <w:rPr>
            <w:rStyle w:val="Hyperlink"/>
            <w:sz w:val="28"/>
            <w:szCs w:val="28"/>
          </w:rPr>
          <w:t>Cobell Scholarship: March 31, 202</w:t>
        </w:r>
        <w:r w:rsidR="00242EE5" w:rsidRPr="00223B9B">
          <w:rPr>
            <w:rStyle w:val="Hyperlink"/>
            <w:sz w:val="28"/>
            <w:szCs w:val="28"/>
          </w:rPr>
          <w:t>4</w:t>
        </w:r>
      </w:hyperlink>
    </w:p>
    <w:p w14:paraId="20A1CA5F" w14:textId="57E5B260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7" w:history="1">
        <w:r w:rsidR="00F92040" w:rsidRPr="00223B9B">
          <w:rPr>
            <w:rStyle w:val="Hyperlink"/>
            <w:sz w:val="28"/>
            <w:szCs w:val="28"/>
          </w:rPr>
          <w:t>American Indian College Fund: Deadline May 31st, 202</w:t>
        </w:r>
        <w:r w:rsidR="00242EE5" w:rsidRPr="00223B9B">
          <w:rPr>
            <w:rStyle w:val="Hyperlink"/>
            <w:sz w:val="28"/>
            <w:szCs w:val="28"/>
          </w:rPr>
          <w:t>4</w:t>
        </w:r>
      </w:hyperlink>
    </w:p>
    <w:p w14:paraId="79DD6C95" w14:textId="77777777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8" w:history="1">
        <w:r w:rsidR="00F92040" w:rsidRPr="00223B9B">
          <w:rPr>
            <w:rStyle w:val="Hyperlink"/>
            <w:sz w:val="28"/>
            <w:szCs w:val="28"/>
          </w:rPr>
          <w:t>American Indian Graduate Center: Deadlines Vary</w:t>
        </w:r>
      </w:hyperlink>
    </w:p>
    <w:p w14:paraId="3E9B9AAC" w14:textId="77777777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9" w:history="1">
        <w:r w:rsidR="00F92040" w:rsidRPr="00223B9B">
          <w:rPr>
            <w:rStyle w:val="Hyperlink"/>
            <w:sz w:val="28"/>
            <w:szCs w:val="28"/>
          </w:rPr>
          <w:t>National Indian Education Association</w:t>
        </w:r>
      </w:hyperlink>
    </w:p>
    <w:p w14:paraId="72898CC7" w14:textId="77777777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0" w:history="1">
        <w:r w:rsidR="00F92040" w:rsidRPr="00223B9B">
          <w:rPr>
            <w:rStyle w:val="Hyperlink"/>
            <w:sz w:val="28"/>
            <w:szCs w:val="28"/>
          </w:rPr>
          <w:t>Additional Scholarships List</w:t>
        </w:r>
      </w:hyperlink>
    </w:p>
    <w:p w14:paraId="21EA9565" w14:textId="3BB411CB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1" w:history="1">
        <w:r w:rsidR="00F92040" w:rsidRPr="00223B9B">
          <w:rPr>
            <w:rStyle w:val="Hyperlink"/>
            <w:sz w:val="28"/>
            <w:szCs w:val="28"/>
          </w:rPr>
          <w:t>Bronx Injury Lawyers P.C: Deadline December 31, 202</w:t>
        </w:r>
        <w:r w:rsidR="003D24FB" w:rsidRPr="00223B9B">
          <w:rPr>
            <w:rStyle w:val="Hyperlink"/>
            <w:sz w:val="28"/>
            <w:szCs w:val="28"/>
          </w:rPr>
          <w:t>4</w:t>
        </w:r>
      </w:hyperlink>
    </w:p>
    <w:p w14:paraId="3F721B22" w14:textId="67A5A38A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2" w:history="1">
        <w:r w:rsidR="00F92040" w:rsidRPr="00223B9B">
          <w:rPr>
            <w:rStyle w:val="Hyperlink"/>
            <w:sz w:val="28"/>
            <w:szCs w:val="28"/>
          </w:rPr>
          <w:t>Brooklyn Injury Lawyers P.C: Deadline December 31, 202</w:t>
        </w:r>
        <w:r w:rsidR="003D24FB" w:rsidRPr="00223B9B">
          <w:rPr>
            <w:rStyle w:val="Hyperlink"/>
            <w:sz w:val="28"/>
            <w:szCs w:val="28"/>
          </w:rPr>
          <w:t>4</w:t>
        </w:r>
      </w:hyperlink>
    </w:p>
    <w:p w14:paraId="1787C038" w14:textId="3ACAC5BB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3" w:history="1">
        <w:r w:rsidR="00F92040" w:rsidRPr="00223B9B">
          <w:rPr>
            <w:rStyle w:val="Hyperlink"/>
            <w:sz w:val="28"/>
            <w:szCs w:val="28"/>
          </w:rPr>
          <w:t>NYC Injury Attorneys P.C: Deadline December 31, 202</w:t>
        </w:r>
        <w:r w:rsidR="003D24FB" w:rsidRPr="00223B9B">
          <w:rPr>
            <w:rStyle w:val="Hyperlink"/>
            <w:sz w:val="28"/>
            <w:szCs w:val="28"/>
          </w:rPr>
          <w:t>4</w:t>
        </w:r>
      </w:hyperlink>
    </w:p>
    <w:p w14:paraId="4DE5E827" w14:textId="2BAC1543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4" w:history="1">
        <w:r w:rsidR="00F92040" w:rsidRPr="00223B9B">
          <w:rPr>
            <w:rStyle w:val="Hyperlink"/>
            <w:sz w:val="28"/>
            <w:szCs w:val="28"/>
          </w:rPr>
          <w:t>Pittsburgh Injury Lawyers, P.C: Deadline July 31, 202</w:t>
        </w:r>
        <w:r w:rsidR="00242EE5" w:rsidRPr="00223B9B">
          <w:rPr>
            <w:rStyle w:val="Hyperlink"/>
            <w:sz w:val="28"/>
            <w:szCs w:val="28"/>
          </w:rPr>
          <w:t>4</w:t>
        </w:r>
      </w:hyperlink>
    </w:p>
    <w:p w14:paraId="080808C6" w14:textId="788D8741" w:rsidR="00F92040" w:rsidRPr="00223B9B" w:rsidRDefault="00000000" w:rsidP="00F92040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hyperlink r:id="rId15" w:history="1">
        <w:r w:rsidR="00F92040" w:rsidRPr="00223B9B">
          <w:rPr>
            <w:rStyle w:val="Hyperlink"/>
            <w:sz w:val="28"/>
            <w:szCs w:val="28"/>
          </w:rPr>
          <w:t>Philadelphia Injury Lawyers P.C. Essay Competition $500 Scholarship: Deadline July 31, 202</w:t>
        </w:r>
        <w:r w:rsidR="00242EE5" w:rsidRPr="00223B9B">
          <w:rPr>
            <w:rStyle w:val="Hyperlink"/>
            <w:sz w:val="28"/>
            <w:szCs w:val="28"/>
          </w:rPr>
          <w:t>4</w:t>
        </w:r>
      </w:hyperlink>
    </w:p>
    <w:p w14:paraId="54621105" w14:textId="77777777" w:rsidR="00C976EB" w:rsidRPr="00F92040" w:rsidRDefault="00C976EB" w:rsidP="00F92040"/>
    <w:sectPr w:rsidR="00C976EB" w:rsidRPr="00F9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0E4A1E"/>
    <w:multiLevelType w:val="multilevel"/>
    <w:tmpl w:val="53A4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23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EB"/>
    <w:rsid w:val="00223B9B"/>
    <w:rsid w:val="00242EE5"/>
    <w:rsid w:val="003D24FB"/>
    <w:rsid w:val="005E3E09"/>
    <w:rsid w:val="00784DDA"/>
    <w:rsid w:val="00B77114"/>
    <w:rsid w:val="00C976EB"/>
    <w:rsid w:val="00F9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1D3D"/>
  <w15:chartTrackingRefBased/>
  <w15:docId w15:val="{BD48FFDA-1365-435B-8D10-76677D38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6E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204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F92040"/>
    <w:rPr>
      <w:b/>
      <w:bCs/>
    </w:rPr>
  </w:style>
  <w:style w:type="character" w:customStyle="1" w:styleId="markedcontent">
    <w:name w:val="markedcontent"/>
    <w:basedOn w:val="DefaultParagraphFont"/>
    <w:rsid w:val="00F9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gcs.org/" TargetMode="External"/><Relationship Id="rId13" Type="http://schemas.openxmlformats.org/officeDocument/2006/relationships/hyperlink" Target="https://nyc-injury-attorneys.com/scholar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fund.org/" TargetMode="External"/><Relationship Id="rId12" Type="http://schemas.openxmlformats.org/officeDocument/2006/relationships/hyperlink" Target="https://brooklyn-injury-attorneys.com/scholarshi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bellscholar.org/" TargetMode="External"/><Relationship Id="rId11" Type="http://schemas.openxmlformats.org/officeDocument/2006/relationships/hyperlink" Target="https://bronx-injury-lawyers.com/scholarship/" TargetMode="External"/><Relationship Id="rId5" Type="http://schemas.openxmlformats.org/officeDocument/2006/relationships/hyperlink" Target="https://www.swtha.org/events-training/region-viii-educational-scholarships-2023/" TargetMode="External"/><Relationship Id="rId15" Type="http://schemas.openxmlformats.org/officeDocument/2006/relationships/hyperlink" Target="https://philly-injury-law.com/scholarship.html" TargetMode="External"/><Relationship Id="rId10" Type="http://schemas.openxmlformats.org/officeDocument/2006/relationships/hyperlink" Target="https://collegefund.org/students/additional-scholar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ea.org/scholarship-opportunities" TargetMode="External"/><Relationship Id="rId14" Type="http://schemas.openxmlformats.org/officeDocument/2006/relationships/hyperlink" Target="https://www.pittsburgh-injury-lawyers.com/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Niezgodzki</dc:creator>
  <cp:keywords/>
  <dc:description/>
  <cp:lastModifiedBy>Linda Niezgodzki</cp:lastModifiedBy>
  <cp:revision>3</cp:revision>
  <dcterms:created xsi:type="dcterms:W3CDTF">2024-03-26T18:43:00Z</dcterms:created>
  <dcterms:modified xsi:type="dcterms:W3CDTF">2024-03-26T18:46:00Z</dcterms:modified>
</cp:coreProperties>
</file>