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60"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301"/>
        <w:gridCol w:w="7959"/>
      </w:tblGrid>
      <w:tr w:rsidR="00FD3511" w14:paraId="2BF8FD9C" w14:textId="77777777" w:rsidTr="00C7195F">
        <w:trPr>
          <w:trHeight w:val="1800"/>
        </w:trPr>
        <w:tc>
          <w:tcPr>
            <w:tcW w:w="2301" w:type="dxa"/>
          </w:tcPr>
          <w:p w14:paraId="2EE712B7" w14:textId="77777777" w:rsidR="00FD3511" w:rsidRDefault="00727809">
            <w:r>
              <w:rPr>
                <w:noProof/>
              </w:rPr>
              <w:drawing>
                <wp:inline distT="0" distB="0" distL="0" distR="0" wp14:anchorId="73E1DCAD" wp14:editId="46D694CB">
                  <wp:extent cx="95250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952500" cy="952500"/>
                          </a:xfrm>
                          <a:prstGeom prst="rect">
                            <a:avLst/>
                          </a:prstGeom>
                          <a:noFill/>
                          <a:ln w="9525">
                            <a:noFill/>
                            <a:miter lim="800000"/>
                            <a:headEnd/>
                            <a:tailEnd/>
                          </a:ln>
                        </pic:spPr>
                      </pic:pic>
                    </a:graphicData>
                  </a:graphic>
                </wp:inline>
              </w:drawing>
            </w:r>
          </w:p>
        </w:tc>
        <w:tc>
          <w:tcPr>
            <w:tcW w:w="7959" w:type="dxa"/>
          </w:tcPr>
          <w:p w14:paraId="71C5D077" w14:textId="77777777" w:rsidR="00FD3511" w:rsidRDefault="00FD3511" w:rsidP="00FD3511">
            <w:pPr>
              <w:jc w:val="center"/>
              <w:rPr>
                <w:b/>
                <w:sz w:val="32"/>
                <w:szCs w:val="32"/>
              </w:rPr>
            </w:pPr>
            <w:smartTag w:uri="urn:schemas-microsoft-com:office:smarttags" w:element="place">
              <w:smartTag w:uri="urn:schemas-microsoft-com:office:smarttags" w:element="City">
                <w:r>
                  <w:rPr>
                    <w:b/>
                    <w:sz w:val="32"/>
                    <w:szCs w:val="32"/>
                  </w:rPr>
                  <w:t>SAN CARLOS</w:t>
                </w:r>
              </w:smartTag>
            </w:smartTag>
            <w:r>
              <w:rPr>
                <w:b/>
                <w:sz w:val="32"/>
                <w:szCs w:val="32"/>
              </w:rPr>
              <w:t xml:space="preserve"> HOUSING AUTHORITY</w:t>
            </w:r>
          </w:p>
          <w:p w14:paraId="4CDB6B34" w14:textId="77777777" w:rsidR="00FD3511" w:rsidRDefault="00FD3511" w:rsidP="007B4C17">
            <w:pPr>
              <w:spacing w:before="120"/>
              <w:jc w:val="center"/>
              <w:rPr>
                <w:b/>
              </w:rPr>
            </w:pPr>
            <w:smartTag w:uri="urn:schemas-microsoft-com:office:smarttags" w:element="address">
              <w:smartTag w:uri="urn:schemas-microsoft-com:office:smarttags" w:element="Street">
                <w:r>
                  <w:rPr>
                    <w:b/>
                  </w:rPr>
                  <w:t>P.O. Box</w:t>
                </w:r>
              </w:smartTag>
              <w:r>
                <w:rPr>
                  <w:b/>
                </w:rPr>
                <w:t xml:space="preserve"> 740</w:t>
              </w:r>
            </w:smartTag>
          </w:p>
          <w:p w14:paraId="18AC7B0A" w14:textId="77777777" w:rsidR="00FD3511" w:rsidRPr="00FD3511" w:rsidRDefault="00FD3511" w:rsidP="007B4C17">
            <w:pPr>
              <w:spacing w:before="120"/>
              <w:jc w:val="center"/>
              <w:rPr>
                <w:b/>
              </w:rPr>
            </w:pPr>
            <w:smartTag w:uri="urn:schemas-microsoft-com:office:smarttags" w:element="place">
              <w:smartTag w:uri="urn:schemas-microsoft-com:office:smarttags" w:element="City">
                <w:r>
                  <w:rPr>
                    <w:b/>
                  </w:rPr>
                  <w:t>Peridot</w:t>
                </w:r>
              </w:smartTag>
              <w:r>
                <w:rPr>
                  <w:b/>
                </w:rPr>
                <w:t xml:space="preserve">, </w:t>
              </w:r>
              <w:smartTag w:uri="urn:schemas-microsoft-com:office:smarttags" w:element="State">
                <w:r>
                  <w:rPr>
                    <w:b/>
                  </w:rPr>
                  <w:t>Arizona</w:t>
                </w:r>
              </w:smartTag>
              <w:r w:rsidR="007B4C17">
                <w:rPr>
                  <w:b/>
                </w:rPr>
                <w:t xml:space="preserve">  </w:t>
              </w:r>
              <w:smartTag w:uri="urn:schemas-microsoft-com:office:smarttags" w:element="PostalCode">
                <w:r w:rsidR="007B4C17">
                  <w:rPr>
                    <w:b/>
                  </w:rPr>
                  <w:t>85542</w:t>
                </w:r>
              </w:smartTag>
            </w:smartTag>
          </w:p>
        </w:tc>
      </w:tr>
    </w:tbl>
    <w:p w14:paraId="5869BF8E" w14:textId="77777777" w:rsidR="00C2087A" w:rsidRPr="00646A01" w:rsidRDefault="00C2087A" w:rsidP="00BB3C6C">
      <w:pPr>
        <w:jc w:val="center"/>
        <w:rPr>
          <w:color w:val="FF0000"/>
        </w:rPr>
      </w:pPr>
    </w:p>
    <w:p w14:paraId="13E02BA0" w14:textId="2CB2F9D0" w:rsidR="00027DD5" w:rsidRPr="00B3738B" w:rsidRDefault="00B3738B" w:rsidP="00573E93">
      <w:pPr>
        <w:jc w:val="center"/>
        <w:rPr>
          <w:b/>
          <w:sz w:val="40"/>
          <w:szCs w:val="40"/>
        </w:rPr>
      </w:pPr>
      <w:r w:rsidRPr="00B3738B">
        <w:rPr>
          <w:b/>
          <w:sz w:val="40"/>
          <w:szCs w:val="40"/>
        </w:rPr>
        <w:t>Job Announcement</w:t>
      </w:r>
    </w:p>
    <w:p w14:paraId="19F645EF" w14:textId="77777777" w:rsidR="00141713" w:rsidRDefault="00141713"/>
    <w:p w14:paraId="17E5AD21" w14:textId="3ADDFC20" w:rsidR="00141713" w:rsidRPr="00DD0A59" w:rsidRDefault="00141713">
      <w:pPr>
        <w:rPr>
          <w:sz w:val="22"/>
          <w:szCs w:val="22"/>
        </w:rPr>
      </w:pPr>
      <w:r w:rsidRPr="00DD0A59">
        <w:rPr>
          <w:sz w:val="22"/>
          <w:szCs w:val="22"/>
        </w:rPr>
        <w:t>POSITION</w:t>
      </w:r>
      <w:r w:rsidR="002A59DA" w:rsidRPr="00DD0A59">
        <w:rPr>
          <w:sz w:val="22"/>
          <w:szCs w:val="22"/>
        </w:rPr>
        <w:t xml:space="preserve"> TIT</w:t>
      </w:r>
      <w:r w:rsidR="00794F3A" w:rsidRPr="00DD0A59">
        <w:rPr>
          <w:sz w:val="22"/>
          <w:szCs w:val="22"/>
        </w:rPr>
        <w:t xml:space="preserve">LE:  </w:t>
      </w:r>
      <w:r w:rsidR="00573E93">
        <w:rPr>
          <w:sz w:val="22"/>
          <w:szCs w:val="22"/>
        </w:rPr>
        <w:t>Procurement Clerk</w:t>
      </w:r>
      <w:r w:rsidR="00FE2EB9">
        <w:rPr>
          <w:sz w:val="22"/>
          <w:szCs w:val="22"/>
        </w:rPr>
        <w:t xml:space="preserve"> </w:t>
      </w:r>
      <w:r w:rsidR="00FE2EB9">
        <w:rPr>
          <w:sz w:val="22"/>
          <w:szCs w:val="22"/>
        </w:rPr>
        <w:tab/>
      </w:r>
      <w:r w:rsidR="00794F3A" w:rsidRPr="00DD0A59">
        <w:rPr>
          <w:sz w:val="22"/>
          <w:szCs w:val="22"/>
        </w:rPr>
        <w:tab/>
      </w:r>
      <w:r w:rsidR="00EE24FB">
        <w:rPr>
          <w:sz w:val="22"/>
          <w:szCs w:val="22"/>
        </w:rPr>
        <w:tab/>
      </w:r>
      <w:r w:rsidR="00573E93">
        <w:rPr>
          <w:sz w:val="22"/>
          <w:szCs w:val="22"/>
        </w:rPr>
        <w:tab/>
      </w:r>
      <w:r w:rsidRPr="00DD0A59">
        <w:rPr>
          <w:sz w:val="22"/>
          <w:szCs w:val="22"/>
        </w:rPr>
        <w:t>JOB ANNOUNCEMENT: #</w:t>
      </w:r>
      <w:r w:rsidR="00FB4C39">
        <w:rPr>
          <w:sz w:val="22"/>
          <w:szCs w:val="22"/>
        </w:rPr>
        <w:t>3</w:t>
      </w:r>
      <w:r w:rsidR="00B3738B">
        <w:rPr>
          <w:sz w:val="22"/>
          <w:szCs w:val="22"/>
        </w:rPr>
        <w:t>3</w:t>
      </w:r>
      <w:r w:rsidR="00573E93">
        <w:rPr>
          <w:sz w:val="22"/>
          <w:szCs w:val="22"/>
        </w:rPr>
        <w:t>3</w:t>
      </w:r>
    </w:p>
    <w:p w14:paraId="612F9384" w14:textId="77777777" w:rsidR="00141713" w:rsidRPr="00DD0A59" w:rsidRDefault="00141713">
      <w:pPr>
        <w:rPr>
          <w:sz w:val="22"/>
          <w:szCs w:val="22"/>
        </w:rPr>
      </w:pPr>
    </w:p>
    <w:p w14:paraId="793B288F" w14:textId="482C7CBA" w:rsidR="00141713" w:rsidRPr="00DD0A59" w:rsidRDefault="00794F3A">
      <w:pPr>
        <w:rPr>
          <w:sz w:val="22"/>
          <w:szCs w:val="22"/>
        </w:rPr>
      </w:pPr>
      <w:r w:rsidRPr="00DD0A59">
        <w:rPr>
          <w:sz w:val="22"/>
          <w:szCs w:val="22"/>
        </w:rPr>
        <w:t xml:space="preserve">OPENING DATE:   </w:t>
      </w:r>
      <w:r w:rsidR="00EE24FB">
        <w:rPr>
          <w:sz w:val="22"/>
          <w:szCs w:val="22"/>
        </w:rPr>
        <w:t>April 28</w:t>
      </w:r>
      <w:r w:rsidR="00B3738B">
        <w:rPr>
          <w:sz w:val="22"/>
          <w:szCs w:val="22"/>
        </w:rPr>
        <w:t xml:space="preserve">, </w:t>
      </w:r>
      <w:proofErr w:type="gramStart"/>
      <w:r w:rsidR="00B3738B">
        <w:rPr>
          <w:sz w:val="22"/>
          <w:szCs w:val="22"/>
        </w:rPr>
        <w:t>2022</w:t>
      </w:r>
      <w:proofErr w:type="gramEnd"/>
      <w:r w:rsidR="00141713" w:rsidRPr="00DD0A59">
        <w:rPr>
          <w:sz w:val="22"/>
          <w:szCs w:val="22"/>
        </w:rPr>
        <w:tab/>
      </w:r>
      <w:r w:rsidR="00141713" w:rsidRPr="00DD0A59">
        <w:rPr>
          <w:sz w:val="22"/>
          <w:szCs w:val="22"/>
        </w:rPr>
        <w:tab/>
      </w:r>
      <w:r w:rsidR="00141713" w:rsidRPr="00DD0A59">
        <w:rPr>
          <w:sz w:val="22"/>
          <w:szCs w:val="22"/>
        </w:rPr>
        <w:tab/>
      </w:r>
      <w:r w:rsidR="00141713" w:rsidRPr="00DD0A59">
        <w:rPr>
          <w:sz w:val="22"/>
          <w:szCs w:val="22"/>
        </w:rPr>
        <w:tab/>
        <w:t xml:space="preserve">SALARY:  </w:t>
      </w:r>
      <w:r w:rsidR="0034615A">
        <w:rPr>
          <w:sz w:val="22"/>
          <w:szCs w:val="22"/>
        </w:rPr>
        <w:t>DOE</w:t>
      </w:r>
    </w:p>
    <w:p w14:paraId="6D8FEE95" w14:textId="77777777" w:rsidR="00141713" w:rsidRPr="00DD0A59" w:rsidRDefault="00141713">
      <w:pPr>
        <w:rPr>
          <w:sz w:val="22"/>
          <w:szCs w:val="22"/>
        </w:rPr>
      </w:pPr>
    </w:p>
    <w:p w14:paraId="0CEE955C" w14:textId="6DB9C87B" w:rsidR="00BB3C6C" w:rsidRPr="00DD0A59" w:rsidRDefault="00794F3A" w:rsidP="00C64652">
      <w:pPr>
        <w:rPr>
          <w:sz w:val="22"/>
          <w:szCs w:val="22"/>
        </w:rPr>
      </w:pPr>
      <w:r w:rsidRPr="00DD0A59">
        <w:rPr>
          <w:sz w:val="22"/>
          <w:szCs w:val="22"/>
        </w:rPr>
        <w:t xml:space="preserve">CLOSING DATE:   </w:t>
      </w:r>
      <w:r w:rsidR="00B3738B">
        <w:rPr>
          <w:sz w:val="22"/>
          <w:szCs w:val="22"/>
        </w:rPr>
        <w:t xml:space="preserve">May </w:t>
      </w:r>
      <w:r w:rsidR="00EE24FB">
        <w:rPr>
          <w:sz w:val="22"/>
          <w:szCs w:val="22"/>
        </w:rPr>
        <w:t>1</w:t>
      </w:r>
      <w:r w:rsidR="00B3738B">
        <w:rPr>
          <w:sz w:val="22"/>
          <w:szCs w:val="22"/>
        </w:rPr>
        <w:t xml:space="preserve">9, </w:t>
      </w:r>
      <w:proofErr w:type="gramStart"/>
      <w:r w:rsidR="00B3738B">
        <w:rPr>
          <w:sz w:val="22"/>
          <w:szCs w:val="22"/>
        </w:rPr>
        <w:t>2022</w:t>
      </w:r>
      <w:proofErr w:type="gramEnd"/>
      <w:r w:rsidR="00BB3C6C" w:rsidRPr="00DD0A59">
        <w:rPr>
          <w:sz w:val="22"/>
          <w:szCs w:val="22"/>
        </w:rPr>
        <w:tab/>
      </w:r>
      <w:r w:rsidR="00BB3C6C" w:rsidRPr="00DD0A59">
        <w:rPr>
          <w:sz w:val="22"/>
          <w:szCs w:val="22"/>
        </w:rPr>
        <w:tab/>
      </w:r>
      <w:r w:rsidR="00BB3C6C" w:rsidRPr="00DD0A59">
        <w:rPr>
          <w:sz w:val="22"/>
          <w:szCs w:val="22"/>
        </w:rPr>
        <w:tab/>
      </w:r>
      <w:r w:rsidR="00BB3C6C" w:rsidRPr="00DD0A59">
        <w:rPr>
          <w:sz w:val="22"/>
          <w:szCs w:val="22"/>
        </w:rPr>
        <w:tab/>
        <w:t xml:space="preserve">LOCATION: </w:t>
      </w:r>
      <w:r w:rsidR="00FE2EB9">
        <w:rPr>
          <w:sz w:val="22"/>
          <w:szCs w:val="22"/>
        </w:rPr>
        <w:t xml:space="preserve">SC Housing </w:t>
      </w:r>
      <w:r w:rsidR="00C64652">
        <w:rPr>
          <w:sz w:val="22"/>
          <w:szCs w:val="22"/>
        </w:rPr>
        <w:t>Authority</w:t>
      </w:r>
      <w:r w:rsidR="00FE2EB9">
        <w:rPr>
          <w:sz w:val="22"/>
          <w:szCs w:val="22"/>
        </w:rPr>
        <w:tab/>
      </w:r>
      <w:r w:rsidR="009D0D25">
        <w:rPr>
          <w:sz w:val="22"/>
          <w:szCs w:val="22"/>
        </w:rPr>
        <w:t xml:space="preserve"> </w:t>
      </w:r>
      <w:r w:rsidR="00EF5B1D">
        <w:rPr>
          <w:sz w:val="22"/>
          <w:szCs w:val="22"/>
        </w:rPr>
        <w:t xml:space="preserve">                                                                                                                                 </w:t>
      </w:r>
      <w:r w:rsidR="009D0D25">
        <w:rPr>
          <w:sz w:val="22"/>
          <w:szCs w:val="22"/>
        </w:rPr>
        <w:t xml:space="preserve">                       </w:t>
      </w:r>
    </w:p>
    <w:p w14:paraId="37E49189" w14:textId="77777777" w:rsidR="002A59DA" w:rsidRDefault="002A59DA"/>
    <w:p w14:paraId="56B00790" w14:textId="54F54052" w:rsidR="002A59DA" w:rsidRDefault="00A0525F" w:rsidP="00E67F3E">
      <w:pPr>
        <w:jc w:val="center"/>
        <w:rPr>
          <w:sz w:val="20"/>
          <w:szCs w:val="20"/>
        </w:rPr>
      </w:pPr>
      <w:r w:rsidRPr="00E67F3E">
        <w:rPr>
          <w:sz w:val="20"/>
          <w:szCs w:val="20"/>
        </w:rPr>
        <w:t>Job applicati</w:t>
      </w:r>
      <w:r w:rsidR="0085172F">
        <w:rPr>
          <w:sz w:val="20"/>
          <w:szCs w:val="20"/>
        </w:rPr>
        <w:t>ons are available at</w:t>
      </w:r>
      <w:r w:rsidR="0006569C">
        <w:rPr>
          <w:sz w:val="20"/>
          <w:szCs w:val="20"/>
        </w:rPr>
        <w:t xml:space="preserve"> Peridot,</w:t>
      </w:r>
      <w:r w:rsidR="00FD73CF">
        <w:rPr>
          <w:sz w:val="20"/>
          <w:szCs w:val="20"/>
        </w:rPr>
        <w:t xml:space="preserve"> </w:t>
      </w:r>
      <w:proofErr w:type="spellStart"/>
      <w:r w:rsidRPr="00E67F3E">
        <w:rPr>
          <w:sz w:val="20"/>
          <w:szCs w:val="20"/>
        </w:rPr>
        <w:t>Tufastone</w:t>
      </w:r>
      <w:proofErr w:type="spellEnd"/>
      <w:r w:rsidR="00300A1D">
        <w:rPr>
          <w:sz w:val="20"/>
          <w:szCs w:val="20"/>
        </w:rPr>
        <w:t xml:space="preserve">, </w:t>
      </w:r>
      <w:proofErr w:type="spellStart"/>
      <w:r w:rsidR="00FD73CF">
        <w:rPr>
          <w:sz w:val="20"/>
          <w:szCs w:val="20"/>
        </w:rPr>
        <w:t>Bylas</w:t>
      </w:r>
      <w:proofErr w:type="spellEnd"/>
      <w:r w:rsidR="0085172F">
        <w:rPr>
          <w:sz w:val="20"/>
          <w:szCs w:val="20"/>
        </w:rPr>
        <w:t xml:space="preserve"> Sub-offices</w:t>
      </w:r>
      <w:r w:rsidR="00300A1D">
        <w:rPr>
          <w:sz w:val="20"/>
          <w:szCs w:val="20"/>
        </w:rPr>
        <w:t xml:space="preserve"> or</w:t>
      </w:r>
    </w:p>
    <w:p w14:paraId="3A1F1480" w14:textId="77777777" w:rsidR="00300A1D" w:rsidRPr="00E67F3E" w:rsidRDefault="00300A1D" w:rsidP="00E67F3E">
      <w:pPr>
        <w:jc w:val="center"/>
        <w:rPr>
          <w:sz w:val="20"/>
          <w:szCs w:val="20"/>
        </w:rPr>
      </w:pPr>
      <w:r>
        <w:rPr>
          <w:sz w:val="20"/>
          <w:szCs w:val="20"/>
        </w:rPr>
        <w:t>can be mailed or emailed upon request.</w:t>
      </w:r>
    </w:p>
    <w:p w14:paraId="397FAD3C" w14:textId="77777777" w:rsidR="00C64652" w:rsidRPr="0073526C" w:rsidRDefault="00C64652" w:rsidP="00C64652">
      <w:pPr>
        <w:jc w:val="center"/>
        <w:rPr>
          <w:b/>
          <w:sz w:val="20"/>
          <w:szCs w:val="20"/>
        </w:rPr>
      </w:pPr>
      <w:r w:rsidRPr="0073526C">
        <w:rPr>
          <w:b/>
          <w:sz w:val="20"/>
          <w:szCs w:val="20"/>
        </w:rPr>
        <w:t>Applications are due at 4:30 p.m.at the Peridot Housing Office on the closing date.</w:t>
      </w:r>
    </w:p>
    <w:p w14:paraId="3795F196" w14:textId="77777777" w:rsidR="00EF5B1D" w:rsidRPr="00E67F3E" w:rsidRDefault="00EF5B1D" w:rsidP="00E67F3E">
      <w:pPr>
        <w:jc w:val="center"/>
        <w:rPr>
          <w:sz w:val="20"/>
          <w:szCs w:val="20"/>
        </w:rPr>
      </w:pPr>
    </w:p>
    <w:p w14:paraId="0E61EB60" w14:textId="77777777" w:rsidR="000E58AB" w:rsidRDefault="000E58AB"/>
    <w:p w14:paraId="096DE456" w14:textId="77777777" w:rsidR="00573E93" w:rsidRDefault="00573E93" w:rsidP="00573E93">
      <w:pPr>
        <w:pStyle w:val="NoSpacing"/>
        <w:rPr>
          <w:rFonts w:ascii="Garamond" w:hAnsi="Garamond"/>
          <w:b/>
          <w:sz w:val="24"/>
          <w:szCs w:val="24"/>
        </w:rPr>
      </w:pPr>
      <w:r>
        <w:rPr>
          <w:rFonts w:ascii="Garamond" w:hAnsi="Garamond"/>
          <w:b/>
          <w:sz w:val="24"/>
          <w:szCs w:val="24"/>
        </w:rPr>
        <w:t>Nature of Position:</w:t>
      </w:r>
    </w:p>
    <w:p w14:paraId="57DD720F" w14:textId="77777777" w:rsidR="00573E93" w:rsidRDefault="00573E93" w:rsidP="00573E93">
      <w:pPr>
        <w:pStyle w:val="NoSpacing"/>
        <w:rPr>
          <w:rFonts w:ascii="Garamond" w:hAnsi="Garamond"/>
          <w:sz w:val="24"/>
          <w:szCs w:val="24"/>
        </w:rPr>
      </w:pPr>
      <w:r>
        <w:rPr>
          <w:rFonts w:ascii="Garamond" w:hAnsi="Garamond"/>
          <w:sz w:val="24"/>
          <w:szCs w:val="24"/>
        </w:rPr>
        <w:t>Works under the direct supervision of the Finance Manager, the Procurement Clerk will prepare, review, negotiate, and administer contracts and purchase orders.</w:t>
      </w:r>
    </w:p>
    <w:p w14:paraId="656D99D7" w14:textId="77777777" w:rsidR="00573E93" w:rsidRDefault="00573E93" w:rsidP="00573E93">
      <w:pPr>
        <w:pStyle w:val="NoSpacing"/>
        <w:rPr>
          <w:rFonts w:ascii="Garamond" w:hAnsi="Garamond"/>
          <w:sz w:val="24"/>
          <w:szCs w:val="24"/>
        </w:rPr>
      </w:pPr>
    </w:p>
    <w:p w14:paraId="38B3B8A1" w14:textId="77777777" w:rsidR="00573E93" w:rsidRDefault="00573E93" w:rsidP="00573E93">
      <w:pPr>
        <w:pStyle w:val="NoSpacing"/>
        <w:rPr>
          <w:rFonts w:ascii="Garamond" w:hAnsi="Garamond"/>
          <w:b/>
          <w:sz w:val="24"/>
          <w:szCs w:val="24"/>
        </w:rPr>
      </w:pPr>
      <w:r>
        <w:rPr>
          <w:rFonts w:ascii="Garamond" w:hAnsi="Garamond"/>
          <w:b/>
          <w:sz w:val="24"/>
          <w:szCs w:val="24"/>
        </w:rPr>
        <w:t>DUTIES AND RESPONSIBILITIES:</w:t>
      </w:r>
    </w:p>
    <w:p w14:paraId="61BEC510" w14:textId="77777777" w:rsidR="00573E93" w:rsidRDefault="00573E93" w:rsidP="00573E93">
      <w:pPr>
        <w:pStyle w:val="ListParagraph"/>
        <w:numPr>
          <w:ilvl w:val="0"/>
          <w:numId w:val="19"/>
        </w:numPr>
        <w:spacing w:after="0"/>
        <w:rPr>
          <w:rFonts w:ascii="Garamond" w:hAnsi="Garamond"/>
        </w:rPr>
      </w:pPr>
      <w:r>
        <w:rPr>
          <w:rFonts w:ascii="Garamond" w:hAnsi="Garamond"/>
        </w:rPr>
        <w:t>Reviews cost proposals and pricing information to ensure that all requirements are met.</w:t>
      </w:r>
    </w:p>
    <w:p w14:paraId="6E9AE913" w14:textId="77777777" w:rsidR="00573E93" w:rsidRDefault="00573E93" w:rsidP="00573E93">
      <w:pPr>
        <w:pStyle w:val="ListParagraph"/>
        <w:numPr>
          <w:ilvl w:val="0"/>
          <w:numId w:val="19"/>
        </w:numPr>
        <w:spacing w:after="0"/>
        <w:rPr>
          <w:rFonts w:ascii="Garamond" w:hAnsi="Garamond"/>
        </w:rPr>
      </w:pPr>
      <w:r>
        <w:rPr>
          <w:rFonts w:ascii="Garamond" w:hAnsi="Garamond"/>
        </w:rPr>
        <w:t>Prepares and administers contracts and purchase orders with specific vendors.</w:t>
      </w:r>
    </w:p>
    <w:p w14:paraId="47EC7E2E" w14:textId="77777777" w:rsidR="00573E93" w:rsidRDefault="00573E93" w:rsidP="00573E93">
      <w:pPr>
        <w:pStyle w:val="NoSpacing"/>
        <w:numPr>
          <w:ilvl w:val="0"/>
          <w:numId w:val="19"/>
        </w:numPr>
        <w:rPr>
          <w:rFonts w:ascii="Garamond" w:hAnsi="Garamond"/>
          <w:sz w:val="24"/>
          <w:szCs w:val="24"/>
        </w:rPr>
      </w:pPr>
      <w:r>
        <w:rPr>
          <w:rFonts w:ascii="Garamond" w:hAnsi="Garamond"/>
          <w:sz w:val="24"/>
          <w:szCs w:val="24"/>
        </w:rPr>
        <w:t xml:space="preserve">Drafts contracts, contract amendments, work assignments, </w:t>
      </w:r>
      <w:proofErr w:type="gramStart"/>
      <w:r>
        <w:rPr>
          <w:rFonts w:ascii="Garamond" w:hAnsi="Garamond"/>
          <w:sz w:val="24"/>
          <w:szCs w:val="24"/>
        </w:rPr>
        <w:t>extensions</w:t>
      </w:r>
      <w:proofErr w:type="gramEnd"/>
      <w:r>
        <w:rPr>
          <w:rFonts w:ascii="Garamond" w:hAnsi="Garamond"/>
          <w:sz w:val="24"/>
          <w:szCs w:val="24"/>
        </w:rPr>
        <w:t xml:space="preserve"> and terminations to ensure compliance with contract requirements.</w:t>
      </w:r>
    </w:p>
    <w:p w14:paraId="56B1835A" w14:textId="77777777" w:rsidR="00573E93" w:rsidRDefault="00573E93" w:rsidP="00573E93">
      <w:pPr>
        <w:pStyle w:val="NoSpacing"/>
        <w:numPr>
          <w:ilvl w:val="0"/>
          <w:numId w:val="19"/>
        </w:numPr>
        <w:rPr>
          <w:rFonts w:ascii="Garamond" w:hAnsi="Garamond"/>
          <w:sz w:val="24"/>
          <w:szCs w:val="24"/>
        </w:rPr>
      </w:pPr>
      <w:r>
        <w:rPr>
          <w:rFonts w:ascii="Garamond" w:hAnsi="Garamond"/>
          <w:sz w:val="24"/>
          <w:szCs w:val="24"/>
        </w:rPr>
        <w:t>Evaluates competence of vendors and reviews their invoices for accuracy.</w:t>
      </w:r>
    </w:p>
    <w:p w14:paraId="7308E8F6" w14:textId="77777777" w:rsidR="00573E93" w:rsidRDefault="00573E93" w:rsidP="00573E93">
      <w:pPr>
        <w:pStyle w:val="NoSpacing"/>
        <w:numPr>
          <w:ilvl w:val="0"/>
          <w:numId w:val="19"/>
        </w:numPr>
        <w:rPr>
          <w:rFonts w:ascii="Garamond" w:hAnsi="Garamond"/>
          <w:sz w:val="24"/>
          <w:szCs w:val="24"/>
        </w:rPr>
      </w:pPr>
      <w:r>
        <w:rPr>
          <w:rFonts w:ascii="Garamond" w:hAnsi="Garamond"/>
          <w:sz w:val="24"/>
          <w:szCs w:val="24"/>
        </w:rPr>
        <w:t xml:space="preserve">Develop a procurement strategy for assigned projects to purchase parts, materials, and services, taking into consideration cost, </w:t>
      </w:r>
      <w:proofErr w:type="gramStart"/>
      <w:r>
        <w:rPr>
          <w:rFonts w:ascii="Garamond" w:hAnsi="Garamond"/>
          <w:sz w:val="24"/>
          <w:szCs w:val="24"/>
        </w:rPr>
        <w:t>quality</w:t>
      </w:r>
      <w:proofErr w:type="gramEnd"/>
      <w:r>
        <w:rPr>
          <w:rFonts w:ascii="Garamond" w:hAnsi="Garamond"/>
          <w:sz w:val="24"/>
          <w:szCs w:val="24"/>
        </w:rPr>
        <w:t xml:space="preserve"> and schedule requirements</w:t>
      </w:r>
      <w:r>
        <w:rPr>
          <w:rFonts w:ascii="Garamond" w:hAnsi="Garamond" w:cs="Helvetica"/>
          <w:color w:val="000000"/>
          <w:sz w:val="24"/>
          <w:szCs w:val="24"/>
          <w:shd w:val="clear" w:color="auto" w:fill="FFFFFF"/>
        </w:rPr>
        <w:t xml:space="preserve"> </w:t>
      </w:r>
    </w:p>
    <w:p w14:paraId="37DE1A55" w14:textId="77777777" w:rsidR="00573E93" w:rsidRDefault="00573E93" w:rsidP="00573E93">
      <w:pPr>
        <w:pStyle w:val="NoSpacing"/>
        <w:numPr>
          <w:ilvl w:val="0"/>
          <w:numId w:val="19"/>
        </w:numPr>
        <w:rPr>
          <w:rFonts w:ascii="Garamond" w:hAnsi="Garamond"/>
          <w:sz w:val="24"/>
          <w:szCs w:val="24"/>
        </w:rPr>
      </w:pPr>
      <w:r>
        <w:rPr>
          <w:rFonts w:ascii="Garamond" w:hAnsi="Garamond"/>
          <w:sz w:val="24"/>
          <w:szCs w:val="24"/>
        </w:rPr>
        <w:t>Facilitates public meetings, including but not limited to, pre-bid and pre-proposal conferences, site visits, bid openings and evaluation committee meetings</w:t>
      </w:r>
    </w:p>
    <w:p w14:paraId="5EA4F72F" w14:textId="77777777" w:rsidR="00573E93" w:rsidRDefault="00573E93" w:rsidP="00573E93">
      <w:pPr>
        <w:pStyle w:val="NoSpacing"/>
        <w:numPr>
          <w:ilvl w:val="0"/>
          <w:numId w:val="19"/>
        </w:numPr>
        <w:rPr>
          <w:rFonts w:ascii="Garamond" w:hAnsi="Garamond"/>
          <w:sz w:val="24"/>
          <w:szCs w:val="24"/>
        </w:rPr>
      </w:pPr>
      <w:r>
        <w:rPr>
          <w:rFonts w:ascii="Garamond" w:hAnsi="Garamond"/>
          <w:sz w:val="24"/>
          <w:szCs w:val="24"/>
        </w:rPr>
        <w:t xml:space="preserve">Implement, </w:t>
      </w:r>
      <w:proofErr w:type="gramStart"/>
      <w:r>
        <w:rPr>
          <w:rFonts w:ascii="Garamond" w:hAnsi="Garamond"/>
          <w:sz w:val="24"/>
          <w:szCs w:val="24"/>
        </w:rPr>
        <w:t>monitor</w:t>
      </w:r>
      <w:proofErr w:type="gramEnd"/>
      <w:r>
        <w:rPr>
          <w:rFonts w:ascii="Garamond" w:hAnsi="Garamond"/>
          <w:sz w:val="24"/>
          <w:szCs w:val="24"/>
        </w:rPr>
        <w:t xml:space="preserve"> and document the use of policies and procedures for purchasing and contracting in accordance with applicable federal – U.S. Department of Housing and Urban Development and local and laws and procedures.</w:t>
      </w:r>
    </w:p>
    <w:p w14:paraId="79ABAAC6" w14:textId="77777777" w:rsidR="00573E93" w:rsidRDefault="00573E93" w:rsidP="00573E93">
      <w:pPr>
        <w:pStyle w:val="NoSpacing"/>
        <w:ind w:left="720"/>
        <w:rPr>
          <w:rFonts w:ascii="Garamond" w:hAnsi="Garamond"/>
          <w:sz w:val="24"/>
          <w:szCs w:val="24"/>
        </w:rPr>
      </w:pPr>
    </w:p>
    <w:p w14:paraId="49C372ED" w14:textId="77777777" w:rsidR="00573E93" w:rsidRDefault="00573E93" w:rsidP="00573E93">
      <w:pPr>
        <w:pStyle w:val="NoSpacing"/>
        <w:rPr>
          <w:rFonts w:ascii="Garamond" w:hAnsi="Garamond"/>
          <w:sz w:val="24"/>
          <w:szCs w:val="24"/>
        </w:rPr>
      </w:pPr>
    </w:p>
    <w:p w14:paraId="6A1CD7D2" w14:textId="77777777" w:rsidR="00573E93" w:rsidRDefault="00573E93" w:rsidP="00573E93">
      <w:pPr>
        <w:pStyle w:val="NoSpacing"/>
        <w:rPr>
          <w:rFonts w:ascii="Garamond" w:hAnsi="Garamond"/>
          <w:b/>
          <w:sz w:val="24"/>
          <w:szCs w:val="24"/>
        </w:rPr>
      </w:pPr>
      <w:r>
        <w:rPr>
          <w:rFonts w:ascii="Garamond" w:hAnsi="Garamond"/>
          <w:b/>
          <w:sz w:val="24"/>
          <w:szCs w:val="24"/>
        </w:rPr>
        <w:t>MINIMUM QUALIFICATIONS:</w:t>
      </w:r>
    </w:p>
    <w:p w14:paraId="6F907871" w14:textId="77777777" w:rsidR="00573E93" w:rsidRDefault="00573E93" w:rsidP="00573E93">
      <w:pPr>
        <w:pStyle w:val="NoSpacing"/>
        <w:numPr>
          <w:ilvl w:val="0"/>
          <w:numId w:val="20"/>
        </w:numPr>
        <w:rPr>
          <w:rFonts w:ascii="Garamond" w:hAnsi="Garamond"/>
          <w:sz w:val="24"/>
          <w:szCs w:val="24"/>
        </w:rPr>
      </w:pPr>
      <w:r>
        <w:rPr>
          <w:rFonts w:ascii="Garamond" w:hAnsi="Garamond"/>
          <w:sz w:val="24"/>
          <w:szCs w:val="24"/>
        </w:rPr>
        <w:t xml:space="preserve">Bachelor’s Degree in business administration, accounting, </w:t>
      </w:r>
      <w:proofErr w:type="gramStart"/>
      <w:r>
        <w:rPr>
          <w:rFonts w:ascii="Garamond" w:hAnsi="Garamond"/>
          <w:sz w:val="24"/>
          <w:szCs w:val="24"/>
        </w:rPr>
        <w:t>finance</w:t>
      </w:r>
      <w:proofErr w:type="gramEnd"/>
      <w:r>
        <w:rPr>
          <w:rFonts w:ascii="Garamond" w:hAnsi="Garamond"/>
          <w:sz w:val="24"/>
          <w:szCs w:val="24"/>
        </w:rPr>
        <w:t xml:space="preserve"> or related field</w:t>
      </w:r>
    </w:p>
    <w:p w14:paraId="14696923" w14:textId="77777777" w:rsidR="00573E93" w:rsidRDefault="00573E93" w:rsidP="00573E93">
      <w:pPr>
        <w:pStyle w:val="ListParagraph"/>
        <w:numPr>
          <w:ilvl w:val="0"/>
          <w:numId w:val="20"/>
        </w:numPr>
        <w:spacing w:after="0"/>
        <w:rPr>
          <w:rFonts w:ascii="Garamond" w:hAnsi="Garamond"/>
        </w:rPr>
      </w:pPr>
      <w:r>
        <w:rPr>
          <w:rFonts w:ascii="Garamond" w:hAnsi="Garamond"/>
        </w:rPr>
        <w:t>Three years of relevant experience required</w:t>
      </w:r>
    </w:p>
    <w:p w14:paraId="2AF30E5A" w14:textId="77777777" w:rsidR="00573E93" w:rsidRDefault="00573E93" w:rsidP="00573E93">
      <w:pPr>
        <w:pStyle w:val="NoSpacing"/>
        <w:numPr>
          <w:ilvl w:val="0"/>
          <w:numId w:val="20"/>
        </w:numPr>
        <w:rPr>
          <w:rFonts w:ascii="Garamond" w:hAnsi="Garamond"/>
          <w:sz w:val="24"/>
          <w:szCs w:val="24"/>
        </w:rPr>
      </w:pPr>
      <w:r>
        <w:rPr>
          <w:rFonts w:ascii="Garamond" w:hAnsi="Garamond"/>
          <w:sz w:val="24"/>
          <w:szCs w:val="24"/>
        </w:rPr>
        <w:t>Must have intermediate-advanced level Excel skills</w:t>
      </w:r>
    </w:p>
    <w:p w14:paraId="497A53BC" w14:textId="77777777" w:rsidR="00573E93" w:rsidRDefault="00573E93" w:rsidP="00573E93">
      <w:pPr>
        <w:pStyle w:val="NoSpacing"/>
        <w:numPr>
          <w:ilvl w:val="0"/>
          <w:numId w:val="20"/>
        </w:numPr>
        <w:rPr>
          <w:rFonts w:ascii="Garamond" w:hAnsi="Garamond"/>
          <w:sz w:val="24"/>
          <w:szCs w:val="24"/>
        </w:rPr>
      </w:pPr>
      <w:r>
        <w:rPr>
          <w:rFonts w:ascii="Garamond" w:hAnsi="Garamond"/>
          <w:sz w:val="24"/>
          <w:szCs w:val="24"/>
        </w:rPr>
        <w:t>Excellent organizational skills with attentions to detail</w:t>
      </w:r>
    </w:p>
    <w:p w14:paraId="74EB203F" w14:textId="77777777" w:rsidR="00573E93" w:rsidRDefault="00573E93" w:rsidP="00573E93">
      <w:pPr>
        <w:pStyle w:val="NoSpacing"/>
        <w:numPr>
          <w:ilvl w:val="0"/>
          <w:numId w:val="20"/>
        </w:numPr>
        <w:rPr>
          <w:rFonts w:ascii="Garamond" w:hAnsi="Garamond"/>
          <w:sz w:val="24"/>
          <w:szCs w:val="24"/>
        </w:rPr>
      </w:pPr>
      <w:r>
        <w:rPr>
          <w:rFonts w:ascii="Garamond" w:hAnsi="Garamond"/>
          <w:sz w:val="24"/>
          <w:szCs w:val="24"/>
        </w:rPr>
        <w:t xml:space="preserve">Strong skills in working with expenses, </w:t>
      </w:r>
      <w:proofErr w:type="gramStart"/>
      <w:r>
        <w:rPr>
          <w:rFonts w:ascii="Garamond" w:hAnsi="Garamond"/>
          <w:sz w:val="24"/>
          <w:szCs w:val="24"/>
        </w:rPr>
        <w:t>accounting</w:t>
      </w:r>
      <w:proofErr w:type="gramEnd"/>
      <w:r>
        <w:rPr>
          <w:rFonts w:ascii="Garamond" w:hAnsi="Garamond"/>
          <w:sz w:val="24"/>
          <w:szCs w:val="24"/>
        </w:rPr>
        <w:t xml:space="preserve"> and order processing</w:t>
      </w:r>
    </w:p>
    <w:p w14:paraId="7B40FFA1" w14:textId="77777777" w:rsidR="00573E93" w:rsidRDefault="00573E93" w:rsidP="00573E93">
      <w:pPr>
        <w:pStyle w:val="NoSpacing"/>
        <w:numPr>
          <w:ilvl w:val="0"/>
          <w:numId w:val="20"/>
        </w:numPr>
        <w:rPr>
          <w:rFonts w:ascii="Garamond" w:hAnsi="Garamond"/>
          <w:sz w:val="24"/>
          <w:szCs w:val="24"/>
        </w:rPr>
      </w:pPr>
      <w:r>
        <w:rPr>
          <w:rFonts w:ascii="Garamond" w:hAnsi="Garamond"/>
          <w:sz w:val="24"/>
          <w:szCs w:val="24"/>
        </w:rPr>
        <w:t>Must have a good understanding of confidentiality</w:t>
      </w:r>
    </w:p>
    <w:p w14:paraId="079BAF50" w14:textId="77777777" w:rsidR="00573E93" w:rsidRDefault="00573E93" w:rsidP="00573E93">
      <w:pPr>
        <w:pStyle w:val="NoSpacing"/>
        <w:numPr>
          <w:ilvl w:val="0"/>
          <w:numId w:val="20"/>
        </w:numPr>
        <w:rPr>
          <w:rFonts w:ascii="Garamond" w:hAnsi="Garamond"/>
          <w:sz w:val="24"/>
          <w:szCs w:val="24"/>
        </w:rPr>
      </w:pPr>
      <w:r>
        <w:rPr>
          <w:rFonts w:ascii="Garamond" w:hAnsi="Garamond"/>
          <w:sz w:val="24"/>
          <w:szCs w:val="24"/>
        </w:rPr>
        <w:t>Knowledge of HUD, and other federal, state, and local policies, procedures, and regulations related to the operation of a public housing authority regarding procurement.</w:t>
      </w:r>
    </w:p>
    <w:p w14:paraId="7AA15239" w14:textId="77777777" w:rsidR="00573E93" w:rsidRDefault="00573E93" w:rsidP="00573E93">
      <w:pPr>
        <w:pStyle w:val="NoSpacing"/>
        <w:numPr>
          <w:ilvl w:val="0"/>
          <w:numId w:val="20"/>
        </w:numPr>
        <w:rPr>
          <w:rFonts w:ascii="Garamond" w:hAnsi="Garamond"/>
          <w:sz w:val="24"/>
          <w:szCs w:val="24"/>
        </w:rPr>
      </w:pPr>
      <w:r>
        <w:rPr>
          <w:rFonts w:ascii="Garamond" w:hAnsi="Garamond"/>
          <w:sz w:val="24"/>
          <w:szCs w:val="24"/>
        </w:rPr>
        <w:t>Knowledge of the principles and practices of procurement as identified by HUD and other federal guidelines</w:t>
      </w:r>
    </w:p>
    <w:p w14:paraId="19DC3D76" w14:textId="77777777" w:rsidR="00573E93" w:rsidRDefault="00573E93" w:rsidP="00573E93">
      <w:pPr>
        <w:pStyle w:val="NoSpacing"/>
        <w:numPr>
          <w:ilvl w:val="0"/>
          <w:numId w:val="20"/>
        </w:numPr>
        <w:rPr>
          <w:rFonts w:ascii="Garamond" w:hAnsi="Garamond"/>
          <w:sz w:val="24"/>
          <w:szCs w:val="24"/>
        </w:rPr>
      </w:pPr>
      <w:r>
        <w:rPr>
          <w:rFonts w:ascii="Garamond" w:hAnsi="Garamond"/>
          <w:sz w:val="24"/>
          <w:szCs w:val="24"/>
        </w:rPr>
        <w:t xml:space="preserve">Ability to manage work through planning, organizing, delegating, and checking for completions of routine work and special projects </w:t>
      </w:r>
      <w:proofErr w:type="gramStart"/>
      <w:r>
        <w:rPr>
          <w:rFonts w:ascii="Garamond" w:hAnsi="Garamond"/>
          <w:sz w:val="24"/>
          <w:szCs w:val="24"/>
        </w:rPr>
        <w:t>in order to</w:t>
      </w:r>
      <w:proofErr w:type="gramEnd"/>
      <w:r>
        <w:rPr>
          <w:rFonts w:ascii="Garamond" w:hAnsi="Garamond"/>
          <w:sz w:val="24"/>
          <w:szCs w:val="24"/>
        </w:rPr>
        <w:t xml:space="preserve"> meet organizational goals and deadlines.</w:t>
      </w:r>
    </w:p>
    <w:p w14:paraId="312E88F2" w14:textId="77777777" w:rsidR="00573E93" w:rsidRDefault="00573E93" w:rsidP="00573E93">
      <w:pPr>
        <w:pStyle w:val="NoSpacing"/>
        <w:numPr>
          <w:ilvl w:val="0"/>
          <w:numId w:val="20"/>
        </w:numPr>
        <w:rPr>
          <w:rFonts w:ascii="Garamond" w:hAnsi="Garamond"/>
          <w:sz w:val="24"/>
          <w:szCs w:val="24"/>
        </w:rPr>
      </w:pPr>
      <w:r>
        <w:rPr>
          <w:rFonts w:ascii="Garamond" w:hAnsi="Garamond"/>
          <w:sz w:val="24"/>
          <w:szCs w:val="24"/>
        </w:rPr>
        <w:t xml:space="preserve">Ability to develop, establish and maintain effective working relationships with employees, officials, and the </w:t>
      </w:r>
      <w:proofErr w:type="gramStart"/>
      <w:r>
        <w:rPr>
          <w:rFonts w:ascii="Garamond" w:hAnsi="Garamond"/>
          <w:sz w:val="24"/>
          <w:szCs w:val="24"/>
        </w:rPr>
        <w:t>general public</w:t>
      </w:r>
      <w:proofErr w:type="gramEnd"/>
      <w:r>
        <w:rPr>
          <w:rFonts w:ascii="Garamond" w:hAnsi="Garamond"/>
          <w:sz w:val="24"/>
          <w:szCs w:val="24"/>
        </w:rPr>
        <w:t>. Ability to establish and maintain effective working relationships with supervisor, co-workers, persons from other departments and vendors</w:t>
      </w:r>
    </w:p>
    <w:p w14:paraId="614884C7" w14:textId="77777777" w:rsidR="00573E93" w:rsidRDefault="00573E93" w:rsidP="00573E93">
      <w:pPr>
        <w:pStyle w:val="NoSpacing"/>
        <w:rPr>
          <w:rFonts w:ascii="Garamond" w:hAnsi="Garamond"/>
          <w:sz w:val="24"/>
          <w:szCs w:val="24"/>
        </w:rPr>
      </w:pPr>
    </w:p>
    <w:p w14:paraId="361AB078" w14:textId="77777777" w:rsidR="00573E93" w:rsidRDefault="00573E93" w:rsidP="00573E93">
      <w:pPr>
        <w:rPr>
          <w:rFonts w:ascii="Garamond" w:hAnsi="Garamond"/>
          <w:b/>
          <w:bCs/>
          <w:sz w:val="22"/>
          <w:szCs w:val="22"/>
        </w:rPr>
      </w:pPr>
      <w:r>
        <w:rPr>
          <w:rFonts w:ascii="Garamond" w:hAnsi="Garamond"/>
          <w:b/>
          <w:bCs/>
          <w:u w:val="single"/>
        </w:rPr>
        <w:t>ADDITIONAL REQUIREMENTS</w:t>
      </w:r>
      <w:r>
        <w:rPr>
          <w:rFonts w:ascii="Garamond" w:hAnsi="Garamond"/>
          <w:b/>
          <w:bCs/>
        </w:rPr>
        <w:t>:</w:t>
      </w:r>
    </w:p>
    <w:p w14:paraId="38F0ADD5" w14:textId="77777777" w:rsidR="00573E93" w:rsidRDefault="00573E93" w:rsidP="00573E93">
      <w:pPr>
        <w:pStyle w:val="NoSpacing"/>
        <w:numPr>
          <w:ilvl w:val="0"/>
          <w:numId w:val="16"/>
        </w:numPr>
        <w:rPr>
          <w:rFonts w:ascii="Garamond" w:hAnsi="Garamond"/>
          <w:sz w:val="24"/>
          <w:szCs w:val="24"/>
        </w:rPr>
      </w:pPr>
      <w:r>
        <w:rPr>
          <w:rFonts w:ascii="Garamond" w:hAnsi="Garamond"/>
          <w:sz w:val="24"/>
          <w:szCs w:val="24"/>
        </w:rPr>
        <w:t>Must have a valid AZ Driver’s License.</w:t>
      </w:r>
    </w:p>
    <w:p w14:paraId="04498DBD" w14:textId="77777777" w:rsidR="00573E93" w:rsidRDefault="00573E93" w:rsidP="00573E93">
      <w:pPr>
        <w:pStyle w:val="NoSpacing"/>
        <w:numPr>
          <w:ilvl w:val="0"/>
          <w:numId w:val="16"/>
        </w:numPr>
        <w:rPr>
          <w:rFonts w:ascii="Garamond" w:hAnsi="Garamond"/>
          <w:sz w:val="24"/>
          <w:szCs w:val="24"/>
        </w:rPr>
      </w:pPr>
      <w:r>
        <w:rPr>
          <w:rFonts w:ascii="Garamond" w:hAnsi="Garamond"/>
          <w:sz w:val="24"/>
          <w:szCs w:val="24"/>
        </w:rPr>
        <w:t>Must pass a pre-employment drug test.</w:t>
      </w:r>
    </w:p>
    <w:p w14:paraId="14CF3878" w14:textId="77777777" w:rsidR="00573E93" w:rsidRDefault="00573E93" w:rsidP="00573E93">
      <w:pPr>
        <w:pStyle w:val="NoSpacing"/>
        <w:numPr>
          <w:ilvl w:val="0"/>
          <w:numId w:val="16"/>
        </w:numPr>
        <w:rPr>
          <w:rFonts w:ascii="Garamond" w:hAnsi="Garamond"/>
          <w:sz w:val="24"/>
          <w:szCs w:val="24"/>
        </w:rPr>
      </w:pPr>
      <w:r>
        <w:rPr>
          <w:rFonts w:ascii="Garamond" w:hAnsi="Garamond"/>
          <w:sz w:val="24"/>
          <w:szCs w:val="24"/>
        </w:rPr>
        <w:t xml:space="preserve">Must submit certified </w:t>
      </w:r>
      <w:proofErr w:type="gramStart"/>
      <w:r>
        <w:rPr>
          <w:rFonts w:ascii="Garamond" w:hAnsi="Garamond"/>
          <w:sz w:val="24"/>
          <w:szCs w:val="24"/>
        </w:rPr>
        <w:t>5 year</w:t>
      </w:r>
      <w:proofErr w:type="gramEnd"/>
      <w:r>
        <w:rPr>
          <w:rFonts w:ascii="Garamond" w:hAnsi="Garamond"/>
          <w:sz w:val="24"/>
          <w:szCs w:val="24"/>
        </w:rPr>
        <w:t xml:space="preserve"> MVR and be insurable under SCHA vehicle insurance</w:t>
      </w:r>
    </w:p>
    <w:p w14:paraId="6CB61EE5" w14:textId="77777777" w:rsidR="00573E93" w:rsidRDefault="00573E93" w:rsidP="00573E93">
      <w:pPr>
        <w:pStyle w:val="NoSpacing"/>
        <w:numPr>
          <w:ilvl w:val="0"/>
          <w:numId w:val="16"/>
        </w:numPr>
        <w:rPr>
          <w:rFonts w:ascii="Garamond" w:hAnsi="Garamond"/>
          <w:sz w:val="24"/>
          <w:szCs w:val="24"/>
        </w:rPr>
      </w:pPr>
      <w:r>
        <w:rPr>
          <w:rFonts w:ascii="Garamond" w:hAnsi="Garamond"/>
          <w:sz w:val="24"/>
          <w:szCs w:val="24"/>
        </w:rPr>
        <w:t>Applicant will be subject to a Tribal background check.</w:t>
      </w:r>
    </w:p>
    <w:p w14:paraId="21CC2616" w14:textId="77777777" w:rsidR="00573E93" w:rsidRDefault="00573E93" w:rsidP="00573E93">
      <w:pPr>
        <w:rPr>
          <w:rFonts w:ascii="Garamond" w:hAnsi="Garamond"/>
          <w:b/>
          <w:bCs/>
          <w:sz w:val="22"/>
          <w:szCs w:val="22"/>
          <w:u w:val="single"/>
        </w:rPr>
      </w:pPr>
    </w:p>
    <w:p w14:paraId="2FDDED3D" w14:textId="77777777" w:rsidR="00573E93" w:rsidRDefault="00573E93" w:rsidP="00573E93">
      <w:pPr>
        <w:rPr>
          <w:rFonts w:ascii="Garamond" w:hAnsi="Garamond"/>
          <w:b/>
          <w:bCs/>
        </w:rPr>
      </w:pPr>
      <w:r>
        <w:rPr>
          <w:rFonts w:ascii="Garamond" w:hAnsi="Garamond"/>
          <w:b/>
          <w:bCs/>
          <w:u w:val="single"/>
        </w:rPr>
        <w:t>INDIAN PREFERENCE</w:t>
      </w:r>
      <w:r>
        <w:rPr>
          <w:rFonts w:ascii="Garamond" w:hAnsi="Garamond"/>
          <w:b/>
          <w:bCs/>
        </w:rPr>
        <w:t>:</w:t>
      </w:r>
    </w:p>
    <w:p w14:paraId="6FE30F6E" w14:textId="77777777" w:rsidR="00573E93" w:rsidRDefault="00573E93" w:rsidP="00573E93">
      <w:pPr>
        <w:rPr>
          <w:rFonts w:ascii="Garamond" w:hAnsi="Garamond"/>
        </w:rPr>
      </w:pPr>
      <w:r>
        <w:rPr>
          <w:rFonts w:ascii="Garamond" w:hAnsi="Garamond"/>
        </w:rPr>
        <w:t>Preference in filling vacancies may be given in accordance with the Indian Preference Act and SCHA Personnel Manual relating to Tribal and Veterans Preference.  On other than the above San Carlos Housing Authority is an Equal Opportunity Employer.</w:t>
      </w:r>
    </w:p>
    <w:sectPr w:rsidR="00573E93" w:rsidSect="00EE24FB">
      <w:type w:val="continuous"/>
      <w:pgSz w:w="12240" w:h="20160" w:code="5"/>
      <w:pgMar w:top="1500" w:right="1320" w:bottom="280" w:left="13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83D98"/>
    <w:multiLevelType w:val="hybridMultilevel"/>
    <w:tmpl w:val="4B266A06"/>
    <w:lvl w:ilvl="0" w:tplc="CE448A1A">
      <w:start w:val="1"/>
      <w:numFmt w:val="bullet"/>
      <w:lvlText w:val=""/>
      <w:lvlJc w:val="left"/>
      <w:pPr>
        <w:ind w:left="828" w:hanging="720"/>
      </w:pPr>
      <w:rPr>
        <w:rFonts w:ascii="Symbol" w:eastAsia="Symbol" w:hAnsi="Symbol" w:hint="default"/>
        <w:sz w:val="22"/>
        <w:szCs w:val="22"/>
      </w:rPr>
    </w:lvl>
    <w:lvl w:ilvl="1" w:tplc="85547D8A">
      <w:start w:val="1"/>
      <w:numFmt w:val="bullet"/>
      <w:lvlText w:val=""/>
      <w:lvlJc w:val="left"/>
      <w:pPr>
        <w:ind w:left="1548" w:hanging="720"/>
      </w:pPr>
      <w:rPr>
        <w:rFonts w:ascii="Symbol" w:eastAsia="Symbol" w:hAnsi="Symbol" w:hint="default"/>
        <w:sz w:val="22"/>
        <w:szCs w:val="22"/>
      </w:rPr>
    </w:lvl>
    <w:lvl w:ilvl="2" w:tplc="9120139C">
      <w:start w:val="1"/>
      <w:numFmt w:val="bullet"/>
      <w:lvlText w:val="•"/>
      <w:lvlJc w:val="left"/>
      <w:pPr>
        <w:ind w:left="2409" w:hanging="720"/>
      </w:pPr>
      <w:rPr>
        <w:rFonts w:hint="default"/>
      </w:rPr>
    </w:lvl>
    <w:lvl w:ilvl="3" w:tplc="CFC8E746">
      <w:start w:val="1"/>
      <w:numFmt w:val="bullet"/>
      <w:lvlText w:val="•"/>
      <w:lvlJc w:val="left"/>
      <w:pPr>
        <w:ind w:left="3270" w:hanging="720"/>
      </w:pPr>
      <w:rPr>
        <w:rFonts w:hint="default"/>
      </w:rPr>
    </w:lvl>
    <w:lvl w:ilvl="4" w:tplc="FB769B2A">
      <w:start w:val="1"/>
      <w:numFmt w:val="bullet"/>
      <w:lvlText w:val="•"/>
      <w:lvlJc w:val="left"/>
      <w:pPr>
        <w:ind w:left="4132" w:hanging="720"/>
      </w:pPr>
      <w:rPr>
        <w:rFonts w:hint="default"/>
      </w:rPr>
    </w:lvl>
    <w:lvl w:ilvl="5" w:tplc="1BC24328">
      <w:start w:val="1"/>
      <w:numFmt w:val="bullet"/>
      <w:lvlText w:val="•"/>
      <w:lvlJc w:val="left"/>
      <w:pPr>
        <w:ind w:left="4993" w:hanging="720"/>
      </w:pPr>
      <w:rPr>
        <w:rFonts w:hint="default"/>
      </w:rPr>
    </w:lvl>
    <w:lvl w:ilvl="6" w:tplc="B5F4E290">
      <w:start w:val="1"/>
      <w:numFmt w:val="bullet"/>
      <w:lvlText w:val="•"/>
      <w:lvlJc w:val="left"/>
      <w:pPr>
        <w:ind w:left="5854" w:hanging="720"/>
      </w:pPr>
      <w:rPr>
        <w:rFonts w:hint="default"/>
      </w:rPr>
    </w:lvl>
    <w:lvl w:ilvl="7" w:tplc="390AAEE6">
      <w:start w:val="1"/>
      <w:numFmt w:val="bullet"/>
      <w:lvlText w:val="•"/>
      <w:lvlJc w:val="left"/>
      <w:pPr>
        <w:ind w:left="6716" w:hanging="720"/>
      </w:pPr>
      <w:rPr>
        <w:rFonts w:hint="default"/>
      </w:rPr>
    </w:lvl>
    <w:lvl w:ilvl="8" w:tplc="37ECD47E">
      <w:start w:val="1"/>
      <w:numFmt w:val="bullet"/>
      <w:lvlText w:val="•"/>
      <w:lvlJc w:val="left"/>
      <w:pPr>
        <w:ind w:left="7577" w:hanging="720"/>
      </w:pPr>
      <w:rPr>
        <w:rFonts w:hint="default"/>
      </w:rPr>
    </w:lvl>
  </w:abstractNum>
  <w:abstractNum w:abstractNumId="1" w15:restartNumberingAfterBreak="0">
    <w:nsid w:val="0EEF1576"/>
    <w:multiLevelType w:val="hybridMultilevel"/>
    <w:tmpl w:val="07EC4C86"/>
    <w:lvl w:ilvl="0" w:tplc="3B7A40CE">
      <w:start w:val="1"/>
      <w:numFmt w:val="bullet"/>
      <w:lvlText w:val=""/>
      <w:lvlJc w:val="left"/>
      <w:pPr>
        <w:ind w:left="828" w:hanging="720"/>
      </w:pPr>
      <w:rPr>
        <w:rFonts w:ascii="Symbol" w:eastAsia="Symbol" w:hAnsi="Symbol" w:hint="default"/>
        <w:sz w:val="22"/>
        <w:szCs w:val="22"/>
      </w:rPr>
    </w:lvl>
    <w:lvl w:ilvl="1" w:tplc="95E6367C">
      <w:start w:val="1"/>
      <w:numFmt w:val="bullet"/>
      <w:lvlText w:val=""/>
      <w:lvlJc w:val="left"/>
      <w:pPr>
        <w:ind w:left="1548" w:hanging="720"/>
      </w:pPr>
      <w:rPr>
        <w:rFonts w:ascii="Symbol" w:eastAsia="Symbol" w:hAnsi="Symbol" w:hint="default"/>
        <w:sz w:val="22"/>
        <w:szCs w:val="22"/>
      </w:rPr>
    </w:lvl>
    <w:lvl w:ilvl="2" w:tplc="B5F280A2">
      <w:start w:val="1"/>
      <w:numFmt w:val="bullet"/>
      <w:lvlText w:val="•"/>
      <w:lvlJc w:val="left"/>
      <w:pPr>
        <w:ind w:left="2409" w:hanging="720"/>
      </w:pPr>
      <w:rPr>
        <w:rFonts w:hint="default"/>
      </w:rPr>
    </w:lvl>
    <w:lvl w:ilvl="3" w:tplc="2DE28D42">
      <w:start w:val="1"/>
      <w:numFmt w:val="bullet"/>
      <w:lvlText w:val="•"/>
      <w:lvlJc w:val="left"/>
      <w:pPr>
        <w:ind w:left="3270" w:hanging="720"/>
      </w:pPr>
      <w:rPr>
        <w:rFonts w:hint="default"/>
      </w:rPr>
    </w:lvl>
    <w:lvl w:ilvl="4" w:tplc="94E6DB02">
      <w:start w:val="1"/>
      <w:numFmt w:val="bullet"/>
      <w:lvlText w:val="•"/>
      <w:lvlJc w:val="left"/>
      <w:pPr>
        <w:ind w:left="4132" w:hanging="720"/>
      </w:pPr>
      <w:rPr>
        <w:rFonts w:hint="default"/>
      </w:rPr>
    </w:lvl>
    <w:lvl w:ilvl="5" w:tplc="79F40670">
      <w:start w:val="1"/>
      <w:numFmt w:val="bullet"/>
      <w:lvlText w:val="•"/>
      <w:lvlJc w:val="left"/>
      <w:pPr>
        <w:ind w:left="4993" w:hanging="720"/>
      </w:pPr>
      <w:rPr>
        <w:rFonts w:hint="default"/>
      </w:rPr>
    </w:lvl>
    <w:lvl w:ilvl="6" w:tplc="3F5AB8A0">
      <w:start w:val="1"/>
      <w:numFmt w:val="bullet"/>
      <w:lvlText w:val="•"/>
      <w:lvlJc w:val="left"/>
      <w:pPr>
        <w:ind w:left="5854" w:hanging="720"/>
      </w:pPr>
      <w:rPr>
        <w:rFonts w:hint="default"/>
      </w:rPr>
    </w:lvl>
    <w:lvl w:ilvl="7" w:tplc="54220C9A">
      <w:start w:val="1"/>
      <w:numFmt w:val="bullet"/>
      <w:lvlText w:val="•"/>
      <w:lvlJc w:val="left"/>
      <w:pPr>
        <w:ind w:left="6716" w:hanging="720"/>
      </w:pPr>
      <w:rPr>
        <w:rFonts w:hint="default"/>
      </w:rPr>
    </w:lvl>
    <w:lvl w:ilvl="8" w:tplc="F5624FCC">
      <w:start w:val="1"/>
      <w:numFmt w:val="bullet"/>
      <w:lvlText w:val="•"/>
      <w:lvlJc w:val="left"/>
      <w:pPr>
        <w:ind w:left="7577" w:hanging="720"/>
      </w:pPr>
      <w:rPr>
        <w:rFonts w:hint="default"/>
      </w:rPr>
    </w:lvl>
  </w:abstractNum>
  <w:abstractNum w:abstractNumId="2" w15:restartNumberingAfterBreak="0">
    <w:nsid w:val="1135542B"/>
    <w:multiLevelType w:val="hybridMultilevel"/>
    <w:tmpl w:val="87D47090"/>
    <w:lvl w:ilvl="0" w:tplc="C61A8DCC">
      <w:start w:val="1"/>
      <w:numFmt w:val="decimal"/>
      <w:lvlText w:val="%1."/>
      <w:lvlJc w:val="left"/>
      <w:pPr>
        <w:ind w:left="532" w:hanging="432"/>
        <w:jc w:val="left"/>
      </w:pPr>
      <w:rPr>
        <w:rFonts w:ascii="Cambria" w:eastAsia="Cambria" w:hAnsi="Cambria" w:hint="default"/>
        <w:sz w:val="22"/>
        <w:szCs w:val="22"/>
      </w:rPr>
    </w:lvl>
    <w:lvl w:ilvl="1" w:tplc="667C20F2">
      <w:start w:val="1"/>
      <w:numFmt w:val="lowerLetter"/>
      <w:lvlText w:val="%2."/>
      <w:lvlJc w:val="left"/>
      <w:pPr>
        <w:ind w:left="820" w:hanging="288"/>
        <w:jc w:val="left"/>
      </w:pPr>
      <w:rPr>
        <w:rFonts w:ascii="Cambria" w:eastAsia="Cambria" w:hAnsi="Cambria" w:hint="default"/>
        <w:sz w:val="22"/>
        <w:szCs w:val="22"/>
      </w:rPr>
    </w:lvl>
    <w:lvl w:ilvl="2" w:tplc="570A6B0E">
      <w:start w:val="1"/>
      <w:numFmt w:val="lowerRoman"/>
      <w:lvlText w:val="%3."/>
      <w:lvlJc w:val="left"/>
      <w:pPr>
        <w:ind w:left="1108" w:hanging="288"/>
        <w:jc w:val="left"/>
      </w:pPr>
      <w:rPr>
        <w:rFonts w:ascii="Cambria" w:eastAsia="Cambria" w:hAnsi="Cambria" w:hint="default"/>
        <w:spacing w:val="1"/>
        <w:sz w:val="22"/>
        <w:szCs w:val="22"/>
      </w:rPr>
    </w:lvl>
    <w:lvl w:ilvl="3" w:tplc="72F22BF6">
      <w:start w:val="1"/>
      <w:numFmt w:val="bullet"/>
      <w:lvlText w:val="•"/>
      <w:lvlJc w:val="left"/>
      <w:pPr>
        <w:ind w:left="2347" w:hanging="288"/>
      </w:pPr>
      <w:rPr>
        <w:rFonts w:hint="default"/>
      </w:rPr>
    </w:lvl>
    <w:lvl w:ilvl="4" w:tplc="F6526F4E">
      <w:start w:val="1"/>
      <w:numFmt w:val="bullet"/>
      <w:lvlText w:val="•"/>
      <w:lvlJc w:val="left"/>
      <w:pPr>
        <w:ind w:left="3586" w:hanging="288"/>
      </w:pPr>
      <w:rPr>
        <w:rFonts w:hint="default"/>
      </w:rPr>
    </w:lvl>
    <w:lvl w:ilvl="5" w:tplc="954AAEE2">
      <w:start w:val="1"/>
      <w:numFmt w:val="bullet"/>
      <w:lvlText w:val="•"/>
      <w:lvlJc w:val="left"/>
      <w:pPr>
        <w:ind w:left="4825" w:hanging="288"/>
      </w:pPr>
      <w:rPr>
        <w:rFonts w:hint="default"/>
      </w:rPr>
    </w:lvl>
    <w:lvl w:ilvl="6" w:tplc="B3C28AAA">
      <w:start w:val="1"/>
      <w:numFmt w:val="bullet"/>
      <w:lvlText w:val="•"/>
      <w:lvlJc w:val="left"/>
      <w:pPr>
        <w:ind w:left="6064" w:hanging="288"/>
      </w:pPr>
      <w:rPr>
        <w:rFonts w:hint="default"/>
      </w:rPr>
    </w:lvl>
    <w:lvl w:ilvl="7" w:tplc="13E80B8A">
      <w:start w:val="1"/>
      <w:numFmt w:val="bullet"/>
      <w:lvlText w:val="•"/>
      <w:lvlJc w:val="left"/>
      <w:pPr>
        <w:ind w:left="7303" w:hanging="288"/>
      </w:pPr>
      <w:rPr>
        <w:rFonts w:hint="default"/>
      </w:rPr>
    </w:lvl>
    <w:lvl w:ilvl="8" w:tplc="FE16347E">
      <w:start w:val="1"/>
      <w:numFmt w:val="bullet"/>
      <w:lvlText w:val="•"/>
      <w:lvlJc w:val="left"/>
      <w:pPr>
        <w:ind w:left="8542" w:hanging="288"/>
      </w:pPr>
      <w:rPr>
        <w:rFonts w:hint="default"/>
      </w:rPr>
    </w:lvl>
  </w:abstractNum>
  <w:abstractNum w:abstractNumId="3" w15:restartNumberingAfterBreak="0">
    <w:nsid w:val="14B351FE"/>
    <w:multiLevelType w:val="hybridMultilevel"/>
    <w:tmpl w:val="E3E68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D737ED"/>
    <w:multiLevelType w:val="hybridMultilevel"/>
    <w:tmpl w:val="ED00A2B6"/>
    <w:lvl w:ilvl="0" w:tplc="04090011">
      <w:start w:val="1"/>
      <w:numFmt w:val="decimal"/>
      <w:lvlText w:val="%1)"/>
      <w:lvlJc w:val="left"/>
      <w:pPr>
        <w:ind w:left="72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BF58C0"/>
    <w:multiLevelType w:val="hybridMultilevel"/>
    <w:tmpl w:val="E708A898"/>
    <w:lvl w:ilvl="0" w:tplc="48AEA0F8">
      <w:start w:val="1"/>
      <w:numFmt w:val="decimal"/>
      <w:lvlText w:val="%1."/>
      <w:lvlJc w:val="left"/>
      <w:pPr>
        <w:ind w:left="532" w:hanging="432"/>
        <w:jc w:val="left"/>
      </w:pPr>
      <w:rPr>
        <w:rFonts w:ascii="Cambria" w:eastAsia="Cambria" w:hAnsi="Cambria" w:hint="default"/>
        <w:sz w:val="22"/>
        <w:szCs w:val="22"/>
      </w:rPr>
    </w:lvl>
    <w:lvl w:ilvl="1" w:tplc="CD9C56BA">
      <w:start w:val="1"/>
      <w:numFmt w:val="lowerLetter"/>
      <w:lvlText w:val="%2."/>
      <w:lvlJc w:val="left"/>
      <w:pPr>
        <w:ind w:left="820" w:hanging="288"/>
        <w:jc w:val="left"/>
      </w:pPr>
      <w:rPr>
        <w:rFonts w:ascii="Cambria" w:eastAsia="Cambria" w:hAnsi="Cambria" w:hint="default"/>
        <w:sz w:val="22"/>
        <w:szCs w:val="22"/>
      </w:rPr>
    </w:lvl>
    <w:lvl w:ilvl="2" w:tplc="971C8E8E">
      <w:start w:val="1"/>
      <w:numFmt w:val="lowerRoman"/>
      <w:lvlText w:val="%3."/>
      <w:lvlJc w:val="left"/>
      <w:pPr>
        <w:ind w:left="1108" w:hanging="288"/>
        <w:jc w:val="left"/>
      </w:pPr>
      <w:rPr>
        <w:rFonts w:ascii="Cambria" w:eastAsia="Cambria" w:hAnsi="Cambria" w:hint="default"/>
        <w:spacing w:val="1"/>
        <w:sz w:val="22"/>
        <w:szCs w:val="22"/>
      </w:rPr>
    </w:lvl>
    <w:lvl w:ilvl="3" w:tplc="43D8357E">
      <w:start w:val="1"/>
      <w:numFmt w:val="bullet"/>
      <w:lvlText w:val="•"/>
      <w:lvlJc w:val="left"/>
      <w:pPr>
        <w:ind w:left="2347" w:hanging="288"/>
      </w:pPr>
      <w:rPr>
        <w:rFonts w:hint="default"/>
      </w:rPr>
    </w:lvl>
    <w:lvl w:ilvl="4" w:tplc="B23AE654">
      <w:start w:val="1"/>
      <w:numFmt w:val="bullet"/>
      <w:lvlText w:val="•"/>
      <w:lvlJc w:val="left"/>
      <w:pPr>
        <w:ind w:left="3586" w:hanging="288"/>
      </w:pPr>
      <w:rPr>
        <w:rFonts w:hint="default"/>
      </w:rPr>
    </w:lvl>
    <w:lvl w:ilvl="5" w:tplc="CCD22FA4">
      <w:start w:val="1"/>
      <w:numFmt w:val="bullet"/>
      <w:lvlText w:val="•"/>
      <w:lvlJc w:val="left"/>
      <w:pPr>
        <w:ind w:left="4825" w:hanging="288"/>
      </w:pPr>
      <w:rPr>
        <w:rFonts w:hint="default"/>
      </w:rPr>
    </w:lvl>
    <w:lvl w:ilvl="6" w:tplc="01F67A0C">
      <w:start w:val="1"/>
      <w:numFmt w:val="bullet"/>
      <w:lvlText w:val="•"/>
      <w:lvlJc w:val="left"/>
      <w:pPr>
        <w:ind w:left="6064" w:hanging="288"/>
      </w:pPr>
      <w:rPr>
        <w:rFonts w:hint="default"/>
      </w:rPr>
    </w:lvl>
    <w:lvl w:ilvl="7" w:tplc="9392D446">
      <w:start w:val="1"/>
      <w:numFmt w:val="bullet"/>
      <w:lvlText w:val="•"/>
      <w:lvlJc w:val="left"/>
      <w:pPr>
        <w:ind w:left="7303" w:hanging="288"/>
      </w:pPr>
      <w:rPr>
        <w:rFonts w:hint="default"/>
      </w:rPr>
    </w:lvl>
    <w:lvl w:ilvl="8" w:tplc="3E26C326">
      <w:start w:val="1"/>
      <w:numFmt w:val="bullet"/>
      <w:lvlText w:val="•"/>
      <w:lvlJc w:val="left"/>
      <w:pPr>
        <w:ind w:left="8542" w:hanging="288"/>
      </w:pPr>
      <w:rPr>
        <w:rFonts w:hint="default"/>
      </w:rPr>
    </w:lvl>
  </w:abstractNum>
  <w:abstractNum w:abstractNumId="6" w15:restartNumberingAfterBreak="0">
    <w:nsid w:val="17E01A8A"/>
    <w:multiLevelType w:val="hybridMultilevel"/>
    <w:tmpl w:val="9BB02D62"/>
    <w:lvl w:ilvl="0" w:tplc="04090017">
      <w:start w:val="1"/>
      <w:numFmt w:val="lowerLetter"/>
      <w:lvlText w:val="%1)"/>
      <w:lvlJc w:val="left"/>
      <w:pPr>
        <w:ind w:left="72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8D4A93"/>
    <w:multiLevelType w:val="hybridMultilevel"/>
    <w:tmpl w:val="7700B09E"/>
    <w:lvl w:ilvl="0" w:tplc="09D0ED8C">
      <w:start w:val="1"/>
      <w:numFmt w:val="bullet"/>
      <w:lvlText w:val="-"/>
      <w:lvlJc w:val="left"/>
      <w:pPr>
        <w:ind w:left="892" w:hanging="288"/>
      </w:pPr>
      <w:rPr>
        <w:rFonts w:ascii="Cambria" w:eastAsia="Cambria" w:hAnsi="Cambria" w:hint="default"/>
        <w:sz w:val="22"/>
        <w:szCs w:val="22"/>
      </w:rPr>
    </w:lvl>
    <w:lvl w:ilvl="1" w:tplc="DBA00C5E">
      <w:start w:val="1"/>
      <w:numFmt w:val="bullet"/>
      <w:lvlText w:val="•"/>
      <w:lvlJc w:val="left"/>
      <w:pPr>
        <w:ind w:left="1904" w:hanging="288"/>
      </w:pPr>
      <w:rPr>
        <w:rFonts w:hint="default"/>
      </w:rPr>
    </w:lvl>
    <w:lvl w:ilvl="2" w:tplc="CA641080">
      <w:start w:val="1"/>
      <w:numFmt w:val="bullet"/>
      <w:lvlText w:val="•"/>
      <w:lvlJc w:val="left"/>
      <w:pPr>
        <w:ind w:left="2917" w:hanging="288"/>
      </w:pPr>
      <w:rPr>
        <w:rFonts w:hint="default"/>
      </w:rPr>
    </w:lvl>
    <w:lvl w:ilvl="3" w:tplc="7F30C63E">
      <w:start w:val="1"/>
      <w:numFmt w:val="bullet"/>
      <w:lvlText w:val="•"/>
      <w:lvlJc w:val="left"/>
      <w:pPr>
        <w:ind w:left="3930" w:hanging="288"/>
      </w:pPr>
      <w:rPr>
        <w:rFonts w:hint="default"/>
      </w:rPr>
    </w:lvl>
    <w:lvl w:ilvl="4" w:tplc="F0744F56">
      <w:start w:val="1"/>
      <w:numFmt w:val="bullet"/>
      <w:lvlText w:val="•"/>
      <w:lvlJc w:val="left"/>
      <w:pPr>
        <w:ind w:left="4943" w:hanging="288"/>
      </w:pPr>
      <w:rPr>
        <w:rFonts w:hint="default"/>
      </w:rPr>
    </w:lvl>
    <w:lvl w:ilvl="5" w:tplc="2AFC5E00">
      <w:start w:val="1"/>
      <w:numFmt w:val="bullet"/>
      <w:lvlText w:val="•"/>
      <w:lvlJc w:val="left"/>
      <w:pPr>
        <w:ind w:left="5956" w:hanging="288"/>
      </w:pPr>
      <w:rPr>
        <w:rFonts w:hint="default"/>
      </w:rPr>
    </w:lvl>
    <w:lvl w:ilvl="6" w:tplc="B3009012">
      <w:start w:val="1"/>
      <w:numFmt w:val="bullet"/>
      <w:lvlText w:val="•"/>
      <w:lvlJc w:val="left"/>
      <w:pPr>
        <w:ind w:left="6968" w:hanging="288"/>
      </w:pPr>
      <w:rPr>
        <w:rFonts w:hint="default"/>
      </w:rPr>
    </w:lvl>
    <w:lvl w:ilvl="7" w:tplc="98928968">
      <w:start w:val="1"/>
      <w:numFmt w:val="bullet"/>
      <w:lvlText w:val="•"/>
      <w:lvlJc w:val="left"/>
      <w:pPr>
        <w:ind w:left="7981" w:hanging="288"/>
      </w:pPr>
      <w:rPr>
        <w:rFonts w:hint="default"/>
      </w:rPr>
    </w:lvl>
    <w:lvl w:ilvl="8" w:tplc="F50A0458">
      <w:start w:val="1"/>
      <w:numFmt w:val="bullet"/>
      <w:lvlText w:val="•"/>
      <w:lvlJc w:val="left"/>
      <w:pPr>
        <w:ind w:left="8994" w:hanging="288"/>
      </w:pPr>
      <w:rPr>
        <w:rFonts w:hint="default"/>
      </w:rPr>
    </w:lvl>
  </w:abstractNum>
  <w:abstractNum w:abstractNumId="8" w15:restartNumberingAfterBreak="0">
    <w:nsid w:val="221C3D5B"/>
    <w:multiLevelType w:val="hybridMultilevel"/>
    <w:tmpl w:val="07209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B47492"/>
    <w:multiLevelType w:val="hybridMultilevel"/>
    <w:tmpl w:val="8DDEE2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B5638A0"/>
    <w:multiLevelType w:val="hybridMultilevel"/>
    <w:tmpl w:val="301636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DF63AEB"/>
    <w:multiLevelType w:val="hybridMultilevel"/>
    <w:tmpl w:val="14266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5673E97"/>
    <w:multiLevelType w:val="hybridMultilevel"/>
    <w:tmpl w:val="ADC03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B86D21"/>
    <w:multiLevelType w:val="hybridMultilevel"/>
    <w:tmpl w:val="D5522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BF48A7"/>
    <w:multiLevelType w:val="hybridMultilevel"/>
    <w:tmpl w:val="DABC0504"/>
    <w:lvl w:ilvl="0" w:tplc="B55AF41E">
      <w:start w:val="1"/>
      <w:numFmt w:val="bullet"/>
      <w:lvlText w:val=""/>
      <w:lvlJc w:val="left"/>
      <w:pPr>
        <w:ind w:left="1108" w:hanging="720"/>
      </w:pPr>
      <w:rPr>
        <w:rFonts w:ascii="Symbol" w:eastAsia="Symbol" w:hAnsi="Symbol" w:hint="default"/>
        <w:sz w:val="22"/>
        <w:szCs w:val="22"/>
      </w:rPr>
    </w:lvl>
    <w:lvl w:ilvl="1" w:tplc="C29A48B0">
      <w:start w:val="1"/>
      <w:numFmt w:val="bullet"/>
      <w:lvlText w:val=""/>
      <w:lvlJc w:val="left"/>
      <w:pPr>
        <w:ind w:left="1828" w:hanging="720"/>
      </w:pPr>
      <w:rPr>
        <w:rFonts w:ascii="Symbol" w:eastAsia="Symbol" w:hAnsi="Symbol" w:hint="default"/>
        <w:sz w:val="22"/>
        <w:szCs w:val="22"/>
      </w:rPr>
    </w:lvl>
    <w:lvl w:ilvl="2" w:tplc="08E80738">
      <w:start w:val="1"/>
      <w:numFmt w:val="bullet"/>
      <w:lvlText w:val="•"/>
      <w:lvlJc w:val="left"/>
      <w:pPr>
        <w:ind w:left="2689" w:hanging="720"/>
      </w:pPr>
      <w:rPr>
        <w:rFonts w:hint="default"/>
      </w:rPr>
    </w:lvl>
    <w:lvl w:ilvl="3" w:tplc="5AD8741C">
      <w:start w:val="1"/>
      <w:numFmt w:val="bullet"/>
      <w:lvlText w:val="•"/>
      <w:lvlJc w:val="left"/>
      <w:pPr>
        <w:ind w:left="3550" w:hanging="720"/>
      </w:pPr>
      <w:rPr>
        <w:rFonts w:hint="default"/>
      </w:rPr>
    </w:lvl>
    <w:lvl w:ilvl="4" w:tplc="EEE0B5C4">
      <w:start w:val="1"/>
      <w:numFmt w:val="bullet"/>
      <w:lvlText w:val="•"/>
      <w:lvlJc w:val="left"/>
      <w:pPr>
        <w:ind w:left="4412" w:hanging="720"/>
      </w:pPr>
      <w:rPr>
        <w:rFonts w:hint="default"/>
      </w:rPr>
    </w:lvl>
    <w:lvl w:ilvl="5" w:tplc="8F74D266">
      <w:start w:val="1"/>
      <w:numFmt w:val="bullet"/>
      <w:lvlText w:val="•"/>
      <w:lvlJc w:val="left"/>
      <w:pPr>
        <w:ind w:left="5273" w:hanging="720"/>
      </w:pPr>
      <w:rPr>
        <w:rFonts w:hint="default"/>
      </w:rPr>
    </w:lvl>
    <w:lvl w:ilvl="6" w:tplc="4464014E">
      <w:start w:val="1"/>
      <w:numFmt w:val="bullet"/>
      <w:lvlText w:val="•"/>
      <w:lvlJc w:val="left"/>
      <w:pPr>
        <w:ind w:left="6134" w:hanging="720"/>
      </w:pPr>
      <w:rPr>
        <w:rFonts w:hint="default"/>
      </w:rPr>
    </w:lvl>
    <w:lvl w:ilvl="7" w:tplc="4F92F3A4">
      <w:start w:val="1"/>
      <w:numFmt w:val="bullet"/>
      <w:lvlText w:val="•"/>
      <w:lvlJc w:val="left"/>
      <w:pPr>
        <w:ind w:left="6996" w:hanging="720"/>
      </w:pPr>
      <w:rPr>
        <w:rFonts w:hint="default"/>
      </w:rPr>
    </w:lvl>
    <w:lvl w:ilvl="8" w:tplc="5A36441C">
      <w:start w:val="1"/>
      <w:numFmt w:val="bullet"/>
      <w:lvlText w:val="•"/>
      <w:lvlJc w:val="left"/>
      <w:pPr>
        <w:ind w:left="7857" w:hanging="720"/>
      </w:pPr>
      <w:rPr>
        <w:rFonts w:hint="default"/>
      </w:rPr>
    </w:lvl>
  </w:abstractNum>
  <w:abstractNum w:abstractNumId="15" w15:restartNumberingAfterBreak="0">
    <w:nsid w:val="5B7D241A"/>
    <w:multiLevelType w:val="hybridMultilevel"/>
    <w:tmpl w:val="53CC4C58"/>
    <w:lvl w:ilvl="0" w:tplc="04090017">
      <w:start w:val="1"/>
      <w:numFmt w:val="lowerLetter"/>
      <w:lvlText w:val="%1)"/>
      <w:lvlJc w:val="left"/>
      <w:pPr>
        <w:ind w:left="72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950249"/>
    <w:multiLevelType w:val="hybridMultilevel"/>
    <w:tmpl w:val="C7EC4B7A"/>
    <w:lvl w:ilvl="0" w:tplc="F13AD1DE">
      <w:start w:val="1"/>
      <w:numFmt w:val="bullet"/>
      <w:lvlText w:val=""/>
      <w:lvlJc w:val="left"/>
      <w:pPr>
        <w:ind w:left="1108" w:hanging="720"/>
      </w:pPr>
      <w:rPr>
        <w:rFonts w:ascii="Symbol" w:eastAsia="Symbol" w:hAnsi="Symbol" w:hint="default"/>
        <w:sz w:val="22"/>
        <w:szCs w:val="22"/>
      </w:rPr>
    </w:lvl>
    <w:lvl w:ilvl="1" w:tplc="DF0C6A8A">
      <w:start w:val="1"/>
      <w:numFmt w:val="bullet"/>
      <w:lvlText w:val=""/>
      <w:lvlJc w:val="left"/>
      <w:pPr>
        <w:ind w:left="1828" w:hanging="720"/>
      </w:pPr>
      <w:rPr>
        <w:rFonts w:ascii="Symbol" w:eastAsia="Symbol" w:hAnsi="Symbol" w:hint="default"/>
        <w:sz w:val="22"/>
        <w:szCs w:val="22"/>
      </w:rPr>
    </w:lvl>
    <w:lvl w:ilvl="2" w:tplc="BDBA1276">
      <w:start w:val="1"/>
      <w:numFmt w:val="bullet"/>
      <w:lvlText w:val="•"/>
      <w:lvlJc w:val="left"/>
      <w:pPr>
        <w:ind w:left="2689" w:hanging="720"/>
      </w:pPr>
      <w:rPr>
        <w:rFonts w:hint="default"/>
      </w:rPr>
    </w:lvl>
    <w:lvl w:ilvl="3" w:tplc="ACD4C764">
      <w:start w:val="1"/>
      <w:numFmt w:val="bullet"/>
      <w:lvlText w:val="•"/>
      <w:lvlJc w:val="left"/>
      <w:pPr>
        <w:ind w:left="3550" w:hanging="720"/>
      </w:pPr>
      <w:rPr>
        <w:rFonts w:hint="default"/>
      </w:rPr>
    </w:lvl>
    <w:lvl w:ilvl="4" w:tplc="FA2CF2EA">
      <w:start w:val="1"/>
      <w:numFmt w:val="bullet"/>
      <w:lvlText w:val="•"/>
      <w:lvlJc w:val="left"/>
      <w:pPr>
        <w:ind w:left="4412" w:hanging="720"/>
      </w:pPr>
      <w:rPr>
        <w:rFonts w:hint="default"/>
      </w:rPr>
    </w:lvl>
    <w:lvl w:ilvl="5" w:tplc="B9D6D5DA">
      <w:start w:val="1"/>
      <w:numFmt w:val="bullet"/>
      <w:lvlText w:val="•"/>
      <w:lvlJc w:val="left"/>
      <w:pPr>
        <w:ind w:left="5273" w:hanging="720"/>
      </w:pPr>
      <w:rPr>
        <w:rFonts w:hint="default"/>
      </w:rPr>
    </w:lvl>
    <w:lvl w:ilvl="6" w:tplc="B2D2970E">
      <w:start w:val="1"/>
      <w:numFmt w:val="bullet"/>
      <w:lvlText w:val="•"/>
      <w:lvlJc w:val="left"/>
      <w:pPr>
        <w:ind w:left="6134" w:hanging="720"/>
      </w:pPr>
      <w:rPr>
        <w:rFonts w:hint="default"/>
      </w:rPr>
    </w:lvl>
    <w:lvl w:ilvl="7" w:tplc="8F505676">
      <w:start w:val="1"/>
      <w:numFmt w:val="bullet"/>
      <w:lvlText w:val="•"/>
      <w:lvlJc w:val="left"/>
      <w:pPr>
        <w:ind w:left="6996" w:hanging="720"/>
      </w:pPr>
      <w:rPr>
        <w:rFonts w:hint="default"/>
      </w:rPr>
    </w:lvl>
    <w:lvl w:ilvl="8" w:tplc="3F32ED8C">
      <w:start w:val="1"/>
      <w:numFmt w:val="bullet"/>
      <w:lvlText w:val="•"/>
      <w:lvlJc w:val="left"/>
      <w:pPr>
        <w:ind w:left="7857" w:hanging="720"/>
      </w:pPr>
      <w:rPr>
        <w:rFonts w:hint="default"/>
      </w:rPr>
    </w:lvl>
  </w:abstractNum>
  <w:abstractNum w:abstractNumId="17" w15:restartNumberingAfterBreak="0">
    <w:nsid w:val="64BC4B18"/>
    <w:multiLevelType w:val="hybridMultilevel"/>
    <w:tmpl w:val="2A72C4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DB85708"/>
    <w:multiLevelType w:val="hybridMultilevel"/>
    <w:tmpl w:val="1944C0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7EE72E74"/>
    <w:multiLevelType w:val="hybridMultilevel"/>
    <w:tmpl w:val="B2305186"/>
    <w:lvl w:ilvl="0" w:tplc="F848A8E0">
      <w:start w:val="1"/>
      <w:numFmt w:val="bullet"/>
      <w:lvlText w:val="-"/>
      <w:lvlJc w:val="left"/>
      <w:pPr>
        <w:ind w:left="892" w:hanging="288"/>
      </w:pPr>
      <w:rPr>
        <w:rFonts w:ascii="Cambria" w:eastAsia="Cambria" w:hAnsi="Cambria" w:hint="default"/>
        <w:sz w:val="22"/>
        <w:szCs w:val="22"/>
      </w:rPr>
    </w:lvl>
    <w:lvl w:ilvl="1" w:tplc="329C02A2">
      <w:start w:val="1"/>
      <w:numFmt w:val="bullet"/>
      <w:lvlText w:val="•"/>
      <w:lvlJc w:val="left"/>
      <w:pPr>
        <w:ind w:left="1904" w:hanging="288"/>
      </w:pPr>
      <w:rPr>
        <w:rFonts w:hint="default"/>
      </w:rPr>
    </w:lvl>
    <w:lvl w:ilvl="2" w:tplc="5B869534">
      <w:start w:val="1"/>
      <w:numFmt w:val="bullet"/>
      <w:lvlText w:val="•"/>
      <w:lvlJc w:val="left"/>
      <w:pPr>
        <w:ind w:left="2917" w:hanging="288"/>
      </w:pPr>
      <w:rPr>
        <w:rFonts w:hint="default"/>
      </w:rPr>
    </w:lvl>
    <w:lvl w:ilvl="3" w:tplc="799A7044">
      <w:start w:val="1"/>
      <w:numFmt w:val="bullet"/>
      <w:lvlText w:val="•"/>
      <w:lvlJc w:val="left"/>
      <w:pPr>
        <w:ind w:left="3930" w:hanging="288"/>
      </w:pPr>
      <w:rPr>
        <w:rFonts w:hint="default"/>
      </w:rPr>
    </w:lvl>
    <w:lvl w:ilvl="4" w:tplc="3DAEC624">
      <w:start w:val="1"/>
      <w:numFmt w:val="bullet"/>
      <w:lvlText w:val="•"/>
      <w:lvlJc w:val="left"/>
      <w:pPr>
        <w:ind w:left="4943" w:hanging="288"/>
      </w:pPr>
      <w:rPr>
        <w:rFonts w:hint="default"/>
      </w:rPr>
    </w:lvl>
    <w:lvl w:ilvl="5" w:tplc="F672FDE6">
      <w:start w:val="1"/>
      <w:numFmt w:val="bullet"/>
      <w:lvlText w:val="•"/>
      <w:lvlJc w:val="left"/>
      <w:pPr>
        <w:ind w:left="5956" w:hanging="288"/>
      </w:pPr>
      <w:rPr>
        <w:rFonts w:hint="default"/>
      </w:rPr>
    </w:lvl>
    <w:lvl w:ilvl="6" w:tplc="2BCC8682">
      <w:start w:val="1"/>
      <w:numFmt w:val="bullet"/>
      <w:lvlText w:val="•"/>
      <w:lvlJc w:val="left"/>
      <w:pPr>
        <w:ind w:left="6968" w:hanging="288"/>
      </w:pPr>
      <w:rPr>
        <w:rFonts w:hint="default"/>
      </w:rPr>
    </w:lvl>
    <w:lvl w:ilvl="7" w:tplc="B832EE2E">
      <w:start w:val="1"/>
      <w:numFmt w:val="bullet"/>
      <w:lvlText w:val="•"/>
      <w:lvlJc w:val="left"/>
      <w:pPr>
        <w:ind w:left="7981" w:hanging="288"/>
      </w:pPr>
      <w:rPr>
        <w:rFonts w:hint="default"/>
      </w:rPr>
    </w:lvl>
    <w:lvl w:ilvl="8" w:tplc="1DDA809A">
      <w:start w:val="1"/>
      <w:numFmt w:val="bullet"/>
      <w:lvlText w:val="•"/>
      <w:lvlJc w:val="left"/>
      <w:pPr>
        <w:ind w:left="8994" w:hanging="288"/>
      </w:pPr>
      <w:rPr>
        <w:rFonts w:hint="default"/>
      </w:rPr>
    </w:lvl>
  </w:abstractNum>
  <w:num w:numId="1" w16cid:durableId="248200279">
    <w:abstractNumId w:val="4"/>
  </w:num>
  <w:num w:numId="2" w16cid:durableId="564683433">
    <w:abstractNumId w:val="6"/>
  </w:num>
  <w:num w:numId="3" w16cid:durableId="1450012365">
    <w:abstractNumId w:val="15"/>
  </w:num>
  <w:num w:numId="4" w16cid:durableId="576016734">
    <w:abstractNumId w:val="2"/>
  </w:num>
  <w:num w:numId="5" w16cid:durableId="141042657">
    <w:abstractNumId w:val="7"/>
  </w:num>
  <w:num w:numId="6" w16cid:durableId="107433611">
    <w:abstractNumId w:val="0"/>
  </w:num>
  <w:num w:numId="7" w16cid:durableId="1322199286">
    <w:abstractNumId w:val="14"/>
  </w:num>
  <w:num w:numId="8" w16cid:durableId="227153433">
    <w:abstractNumId w:val="5"/>
  </w:num>
  <w:num w:numId="9" w16cid:durableId="342169917">
    <w:abstractNumId w:val="19"/>
  </w:num>
  <w:num w:numId="10" w16cid:durableId="1524585467">
    <w:abstractNumId w:val="1"/>
  </w:num>
  <w:num w:numId="11" w16cid:durableId="941689922">
    <w:abstractNumId w:val="16"/>
  </w:num>
  <w:num w:numId="12" w16cid:durableId="37509390">
    <w:abstractNumId w:val="12"/>
  </w:num>
  <w:num w:numId="13" w16cid:durableId="289944686">
    <w:abstractNumId w:val="3"/>
  </w:num>
  <w:num w:numId="14" w16cid:durableId="2107772401">
    <w:abstractNumId w:val="8"/>
  </w:num>
  <w:num w:numId="15" w16cid:durableId="838157674">
    <w:abstractNumId w:val="13"/>
  </w:num>
  <w:num w:numId="16" w16cid:durableId="14648045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81098144">
    <w:abstractNumId w:val="10"/>
  </w:num>
  <w:num w:numId="18" w16cid:durableId="8862459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1726138">
    <w:abstractNumId w:val="11"/>
  </w:num>
  <w:num w:numId="20" w16cid:durableId="79190187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60A5"/>
    <w:rsid w:val="00027DD5"/>
    <w:rsid w:val="0006569C"/>
    <w:rsid w:val="000D3C21"/>
    <w:rsid w:val="000E2F91"/>
    <w:rsid w:val="000E58AB"/>
    <w:rsid w:val="00120AF8"/>
    <w:rsid w:val="0013326A"/>
    <w:rsid w:val="00141713"/>
    <w:rsid w:val="00156C2F"/>
    <w:rsid w:val="00186B8C"/>
    <w:rsid w:val="001958DA"/>
    <w:rsid w:val="001A1C3C"/>
    <w:rsid w:val="001E23A0"/>
    <w:rsid w:val="00203B07"/>
    <w:rsid w:val="0025392A"/>
    <w:rsid w:val="0027154F"/>
    <w:rsid w:val="00274F3D"/>
    <w:rsid w:val="00277D17"/>
    <w:rsid w:val="002A59DA"/>
    <w:rsid w:val="002E5643"/>
    <w:rsid w:val="00300A1D"/>
    <w:rsid w:val="003103F8"/>
    <w:rsid w:val="00311954"/>
    <w:rsid w:val="0031777C"/>
    <w:rsid w:val="00326B83"/>
    <w:rsid w:val="00327C98"/>
    <w:rsid w:val="0034615A"/>
    <w:rsid w:val="00373CAB"/>
    <w:rsid w:val="003940D8"/>
    <w:rsid w:val="00420C74"/>
    <w:rsid w:val="00480C4C"/>
    <w:rsid w:val="00494180"/>
    <w:rsid w:val="004B72F3"/>
    <w:rsid w:val="00506DD3"/>
    <w:rsid w:val="00507B76"/>
    <w:rsid w:val="00573E93"/>
    <w:rsid w:val="005B7668"/>
    <w:rsid w:val="005D0A93"/>
    <w:rsid w:val="00626BA9"/>
    <w:rsid w:val="00646397"/>
    <w:rsid w:val="00646A01"/>
    <w:rsid w:val="00660B5B"/>
    <w:rsid w:val="006628C9"/>
    <w:rsid w:val="00672236"/>
    <w:rsid w:val="00675EA5"/>
    <w:rsid w:val="00685F5E"/>
    <w:rsid w:val="00687209"/>
    <w:rsid w:val="00725C62"/>
    <w:rsid w:val="00727809"/>
    <w:rsid w:val="00743C4E"/>
    <w:rsid w:val="00751F80"/>
    <w:rsid w:val="00794F3A"/>
    <w:rsid w:val="007B4C17"/>
    <w:rsid w:val="007C091C"/>
    <w:rsid w:val="007E0304"/>
    <w:rsid w:val="0082280E"/>
    <w:rsid w:val="008506A7"/>
    <w:rsid w:val="0085172F"/>
    <w:rsid w:val="008B5DB7"/>
    <w:rsid w:val="008F57CB"/>
    <w:rsid w:val="009141F7"/>
    <w:rsid w:val="00950D32"/>
    <w:rsid w:val="00970CCB"/>
    <w:rsid w:val="00992BD5"/>
    <w:rsid w:val="009D0D25"/>
    <w:rsid w:val="00A032DF"/>
    <w:rsid w:val="00A0525F"/>
    <w:rsid w:val="00A20204"/>
    <w:rsid w:val="00A26C04"/>
    <w:rsid w:val="00A36C08"/>
    <w:rsid w:val="00A4398F"/>
    <w:rsid w:val="00A43A38"/>
    <w:rsid w:val="00A546CD"/>
    <w:rsid w:val="00AB53D4"/>
    <w:rsid w:val="00AC7D05"/>
    <w:rsid w:val="00AD4F71"/>
    <w:rsid w:val="00B157D1"/>
    <w:rsid w:val="00B34310"/>
    <w:rsid w:val="00B3738B"/>
    <w:rsid w:val="00B54CD8"/>
    <w:rsid w:val="00B9736A"/>
    <w:rsid w:val="00BA60B3"/>
    <w:rsid w:val="00BB3C6C"/>
    <w:rsid w:val="00BB46CF"/>
    <w:rsid w:val="00BF0356"/>
    <w:rsid w:val="00BF583F"/>
    <w:rsid w:val="00C2087A"/>
    <w:rsid w:val="00C22037"/>
    <w:rsid w:val="00C2798D"/>
    <w:rsid w:val="00C37496"/>
    <w:rsid w:val="00C4497D"/>
    <w:rsid w:val="00C638FE"/>
    <w:rsid w:val="00C64652"/>
    <w:rsid w:val="00C7195F"/>
    <w:rsid w:val="00C81978"/>
    <w:rsid w:val="00CA0439"/>
    <w:rsid w:val="00CC3FD5"/>
    <w:rsid w:val="00CE3110"/>
    <w:rsid w:val="00D10861"/>
    <w:rsid w:val="00D125CE"/>
    <w:rsid w:val="00D26916"/>
    <w:rsid w:val="00D43D6F"/>
    <w:rsid w:val="00D5256C"/>
    <w:rsid w:val="00D65974"/>
    <w:rsid w:val="00DB0276"/>
    <w:rsid w:val="00DB5E27"/>
    <w:rsid w:val="00DD0A59"/>
    <w:rsid w:val="00DE77BC"/>
    <w:rsid w:val="00E07DA7"/>
    <w:rsid w:val="00E340BF"/>
    <w:rsid w:val="00E36111"/>
    <w:rsid w:val="00E62D4B"/>
    <w:rsid w:val="00E63725"/>
    <w:rsid w:val="00E67F3E"/>
    <w:rsid w:val="00E873CD"/>
    <w:rsid w:val="00E877B0"/>
    <w:rsid w:val="00EE24FB"/>
    <w:rsid w:val="00EF5B1D"/>
    <w:rsid w:val="00F2358A"/>
    <w:rsid w:val="00F33FC1"/>
    <w:rsid w:val="00F5515A"/>
    <w:rsid w:val="00F860A5"/>
    <w:rsid w:val="00F979FD"/>
    <w:rsid w:val="00FB4C39"/>
    <w:rsid w:val="00FD3511"/>
    <w:rsid w:val="00FD73CF"/>
    <w:rsid w:val="00FE2EB9"/>
    <w:rsid w:val="00FE505F"/>
    <w:rsid w:val="00FE59C1"/>
    <w:rsid w:val="00FE5C60"/>
    <w:rsid w:val="00FF11CB"/>
    <w:rsid w:val="00FF2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2CCD9AD5"/>
  <w15:docId w15:val="{621F3786-6FCA-4811-8B50-7F714FCC1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1C3C"/>
    <w:rPr>
      <w:sz w:val="24"/>
      <w:szCs w:val="24"/>
    </w:rPr>
  </w:style>
  <w:style w:type="paragraph" w:styleId="Heading1">
    <w:name w:val="heading 1"/>
    <w:basedOn w:val="Normal"/>
    <w:next w:val="Normal"/>
    <w:link w:val="Heading1Char"/>
    <w:uiPriority w:val="1"/>
    <w:qFormat/>
    <w:rsid w:val="00373CAB"/>
    <w:pPr>
      <w:keepNext/>
      <w:jc w:val="center"/>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D3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75EA5"/>
    <w:rPr>
      <w:rFonts w:ascii="Tahoma" w:hAnsi="Tahoma" w:cs="Tahoma"/>
      <w:sz w:val="16"/>
      <w:szCs w:val="16"/>
    </w:rPr>
  </w:style>
  <w:style w:type="character" w:customStyle="1" w:styleId="BalloonTextChar">
    <w:name w:val="Balloon Text Char"/>
    <w:basedOn w:val="DefaultParagraphFont"/>
    <w:link w:val="BalloonText"/>
    <w:rsid w:val="00675EA5"/>
    <w:rPr>
      <w:rFonts w:ascii="Tahoma" w:hAnsi="Tahoma" w:cs="Tahoma"/>
      <w:sz w:val="16"/>
      <w:szCs w:val="16"/>
    </w:rPr>
  </w:style>
  <w:style w:type="paragraph" w:styleId="ListParagraph">
    <w:name w:val="List Paragraph"/>
    <w:basedOn w:val="Normal"/>
    <w:uiPriority w:val="34"/>
    <w:qFormat/>
    <w:rsid w:val="00675EA5"/>
    <w:pPr>
      <w:spacing w:after="200"/>
      <w:ind w:left="720"/>
      <w:contextualSpacing/>
    </w:pPr>
    <w:rPr>
      <w:rFonts w:ascii="Cambria" w:eastAsia="Cambria" w:hAnsi="Cambria"/>
    </w:rPr>
  </w:style>
  <w:style w:type="paragraph" w:styleId="Header">
    <w:name w:val="header"/>
    <w:basedOn w:val="Normal"/>
    <w:link w:val="HeaderChar"/>
    <w:rsid w:val="00D26916"/>
    <w:pPr>
      <w:tabs>
        <w:tab w:val="center" w:pos="4320"/>
        <w:tab w:val="right" w:pos="8640"/>
      </w:tabs>
    </w:pPr>
    <w:rPr>
      <w:rFonts w:ascii="Arial" w:hAnsi="Arial" w:cs="Arial"/>
      <w:sz w:val="22"/>
      <w:szCs w:val="20"/>
    </w:rPr>
  </w:style>
  <w:style w:type="character" w:customStyle="1" w:styleId="HeaderChar">
    <w:name w:val="Header Char"/>
    <w:basedOn w:val="DefaultParagraphFont"/>
    <w:link w:val="Header"/>
    <w:rsid w:val="00D26916"/>
    <w:rPr>
      <w:rFonts w:ascii="Arial" w:hAnsi="Arial" w:cs="Arial"/>
      <w:sz w:val="22"/>
    </w:rPr>
  </w:style>
  <w:style w:type="character" w:styleId="Hyperlink">
    <w:name w:val="Hyperlink"/>
    <w:rsid w:val="00D26916"/>
    <w:rPr>
      <w:color w:val="0000FF"/>
      <w:u w:val="single"/>
    </w:rPr>
  </w:style>
  <w:style w:type="character" w:customStyle="1" w:styleId="Heading1Char">
    <w:name w:val="Heading 1 Char"/>
    <w:basedOn w:val="DefaultParagraphFont"/>
    <w:link w:val="Heading1"/>
    <w:rsid w:val="00373CAB"/>
    <w:rPr>
      <w:b/>
      <w:sz w:val="24"/>
    </w:rPr>
  </w:style>
  <w:style w:type="numbering" w:customStyle="1" w:styleId="NoList1">
    <w:name w:val="No List1"/>
    <w:next w:val="NoList"/>
    <w:uiPriority w:val="99"/>
    <w:semiHidden/>
    <w:unhideWhenUsed/>
    <w:rsid w:val="00420C74"/>
  </w:style>
  <w:style w:type="paragraph" w:styleId="BodyText">
    <w:name w:val="Body Text"/>
    <w:basedOn w:val="Normal"/>
    <w:link w:val="BodyTextChar"/>
    <w:uiPriority w:val="1"/>
    <w:qFormat/>
    <w:rsid w:val="00420C74"/>
    <w:pPr>
      <w:widowControl w:val="0"/>
      <w:ind w:left="100"/>
    </w:pPr>
    <w:rPr>
      <w:rFonts w:cstheme="minorBidi"/>
      <w:sz w:val="22"/>
      <w:szCs w:val="22"/>
    </w:rPr>
  </w:style>
  <w:style w:type="character" w:customStyle="1" w:styleId="BodyTextChar">
    <w:name w:val="Body Text Char"/>
    <w:basedOn w:val="DefaultParagraphFont"/>
    <w:link w:val="BodyText"/>
    <w:uiPriority w:val="1"/>
    <w:rsid w:val="00420C74"/>
    <w:rPr>
      <w:rFonts w:cstheme="minorBidi"/>
      <w:sz w:val="22"/>
      <w:szCs w:val="22"/>
    </w:rPr>
  </w:style>
  <w:style w:type="paragraph" w:customStyle="1" w:styleId="TableParagraph">
    <w:name w:val="Table Paragraph"/>
    <w:basedOn w:val="Normal"/>
    <w:uiPriority w:val="1"/>
    <w:qFormat/>
    <w:rsid w:val="00420C74"/>
    <w:pPr>
      <w:widowControl w:val="0"/>
    </w:pPr>
    <w:rPr>
      <w:rFonts w:asciiTheme="minorHAnsi" w:eastAsiaTheme="minorHAnsi" w:hAnsiTheme="minorHAnsi" w:cstheme="minorBidi"/>
      <w:sz w:val="22"/>
      <w:szCs w:val="22"/>
    </w:rPr>
  </w:style>
  <w:style w:type="numbering" w:customStyle="1" w:styleId="NoList2">
    <w:name w:val="No List2"/>
    <w:next w:val="NoList"/>
    <w:uiPriority w:val="99"/>
    <w:semiHidden/>
    <w:unhideWhenUsed/>
    <w:rsid w:val="00B54CD8"/>
  </w:style>
  <w:style w:type="paragraph" w:styleId="NoSpacing">
    <w:name w:val="No Spacing"/>
    <w:uiPriority w:val="1"/>
    <w:qFormat/>
    <w:rsid w:val="0034615A"/>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089169">
      <w:bodyDiv w:val="1"/>
      <w:marLeft w:val="0"/>
      <w:marRight w:val="0"/>
      <w:marTop w:val="0"/>
      <w:marBottom w:val="0"/>
      <w:divBdr>
        <w:top w:val="none" w:sz="0" w:space="0" w:color="auto"/>
        <w:left w:val="none" w:sz="0" w:space="0" w:color="auto"/>
        <w:bottom w:val="none" w:sz="0" w:space="0" w:color="auto"/>
        <w:right w:val="none" w:sz="0" w:space="0" w:color="auto"/>
      </w:divBdr>
    </w:div>
    <w:div w:id="1406369205">
      <w:bodyDiv w:val="1"/>
      <w:marLeft w:val="0"/>
      <w:marRight w:val="0"/>
      <w:marTop w:val="0"/>
      <w:marBottom w:val="0"/>
      <w:divBdr>
        <w:top w:val="none" w:sz="0" w:space="0" w:color="auto"/>
        <w:left w:val="none" w:sz="0" w:space="0" w:color="auto"/>
        <w:bottom w:val="none" w:sz="0" w:space="0" w:color="auto"/>
        <w:right w:val="none" w:sz="0" w:space="0" w:color="auto"/>
      </w:divBdr>
    </w:div>
    <w:div w:id="1693140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0EB4F-FE46-4EBE-B9A8-0FFD3331A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501</Words>
  <Characters>2857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San Carlos Apache Housing Authority</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 Boni</dc:creator>
  <cp:lastModifiedBy>Linda Russ-Niezgodzki</cp:lastModifiedBy>
  <cp:revision>2</cp:revision>
  <cp:lastPrinted>2022-04-28T18:20:00Z</cp:lastPrinted>
  <dcterms:created xsi:type="dcterms:W3CDTF">2022-04-28T21:52:00Z</dcterms:created>
  <dcterms:modified xsi:type="dcterms:W3CDTF">2022-04-28T21:52:00Z</dcterms:modified>
</cp:coreProperties>
</file>